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00C6"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CRANSTON</w:t>
      </w:r>
    </w:p>
    <w:p w14:paraId="780475A8"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BOARD OF CONTRACT AND PURCHASE</w:t>
      </w:r>
    </w:p>
    <w:p w14:paraId="5E22A40B"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AGENDA</w:t>
      </w:r>
    </w:p>
    <w:p w14:paraId="71FC1721" w14:textId="77777777" w:rsidR="00883F69" w:rsidRDefault="00883F69" w:rsidP="00883F69"/>
    <w:p w14:paraId="6F1044B9" w14:textId="19170F84" w:rsidR="00883F69" w:rsidRDefault="00883F69" w:rsidP="00883F69">
      <w:pPr>
        <w:tabs>
          <w:tab w:val="left" w:pos="-1440"/>
          <w:tab w:val="left" w:pos="-720"/>
          <w:tab w:val="left" w:pos="0"/>
          <w:tab w:val="decimal" w:pos="2246"/>
          <w:tab w:val="left" w:pos="2620"/>
          <w:tab w:val="left" w:pos="4992"/>
        </w:tabs>
        <w:rPr>
          <w:i/>
          <w:sz w:val="22"/>
          <w:szCs w:val="22"/>
        </w:rPr>
      </w:pPr>
      <w:r>
        <w:rPr>
          <w:i/>
          <w:sz w:val="22"/>
          <w:szCs w:val="22"/>
        </w:rPr>
        <w:t xml:space="preserve">There will be a meeting of the Board of Contract and Purchase on </w:t>
      </w:r>
      <w:r w:rsidR="00D35660">
        <w:rPr>
          <w:i/>
          <w:sz w:val="22"/>
          <w:szCs w:val="22"/>
        </w:rPr>
        <w:t xml:space="preserve">October </w:t>
      </w:r>
      <w:r w:rsidR="003B096D">
        <w:rPr>
          <w:i/>
          <w:sz w:val="22"/>
          <w:szCs w:val="22"/>
        </w:rPr>
        <w:t>18</w:t>
      </w:r>
      <w:r w:rsidR="003605CD">
        <w:rPr>
          <w:i/>
          <w:sz w:val="22"/>
          <w:szCs w:val="22"/>
        </w:rPr>
        <w:t>, 2022</w:t>
      </w:r>
      <w:r>
        <w:rPr>
          <w:i/>
          <w:sz w:val="22"/>
          <w:szCs w:val="22"/>
        </w:rPr>
        <w:t xml:space="preserve"> at 5:30 p.m.</w:t>
      </w:r>
    </w:p>
    <w:p w14:paraId="721E5784" w14:textId="1C2792D6" w:rsidR="002E0070" w:rsidRDefault="00883F69" w:rsidP="00813BB8">
      <w:pPr>
        <w:tabs>
          <w:tab w:val="left" w:pos="-1440"/>
          <w:tab w:val="left" w:pos="-720"/>
          <w:tab w:val="left" w:pos="0"/>
          <w:tab w:val="decimal" w:pos="2246"/>
          <w:tab w:val="left" w:pos="2620"/>
          <w:tab w:val="left" w:pos="4992"/>
        </w:tabs>
        <w:rPr>
          <w:i/>
          <w:sz w:val="22"/>
          <w:szCs w:val="22"/>
        </w:rPr>
      </w:pPr>
      <w:r>
        <w:rPr>
          <w:i/>
          <w:sz w:val="22"/>
          <w:szCs w:val="22"/>
        </w:rPr>
        <w:t xml:space="preserve">Pursuant to City Council Ordinance, the following advertises the agenda for that meeting. All matters listed are subject to a vote and/or final action by the Board unless otherwise noted. </w:t>
      </w:r>
    </w:p>
    <w:p w14:paraId="5F067A69" w14:textId="1692FB78" w:rsidR="00CD49E3" w:rsidRDefault="00CD49E3" w:rsidP="00813BB8">
      <w:pPr>
        <w:tabs>
          <w:tab w:val="left" w:pos="-1440"/>
          <w:tab w:val="left" w:pos="-720"/>
          <w:tab w:val="left" w:pos="0"/>
          <w:tab w:val="decimal" w:pos="2246"/>
          <w:tab w:val="left" w:pos="2620"/>
          <w:tab w:val="left" w:pos="4992"/>
        </w:tabs>
        <w:rPr>
          <w:i/>
          <w:sz w:val="22"/>
          <w:szCs w:val="22"/>
        </w:rPr>
      </w:pPr>
    </w:p>
    <w:p w14:paraId="629759EB" w14:textId="44B2FC4A" w:rsidR="00337353" w:rsidRDefault="003D24CA" w:rsidP="00AE7EA8">
      <w:pPr>
        <w:tabs>
          <w:tab w:val="decimal" w:pos="2246"/>
          <w:tab w:val="left" w:pos="2620"/>
        </w:tabs>
        <w:suppressAutoHyphens/>
        <w:jc w:val="both"/>
        <w:outlineLvl w:val="0"/>
        <w:rPr>
          <w:b/>
          <w:spacing w:val="-2"/>
          <w:sz w:val="22"/>
          <w:szCs w:val="22"/>
          <w:u w:val="single"/>
        </w:rPr>
      </w:pPr>
      <w:r>
        <w:rPr>
          <w:b/>
          <w:spacing w:val="-2"/>
          <w:sz w:val="22"/>
          <w:szCs w:val="22"/>
          <w:u w:val="single"/>
        </w:rPr>
        <w:t xml:space="preserve">BID </w:t>
      </w:r>
      <w:r w:rsidR="00D35660">
        <w:rPr>
          <w:b/>
          <w:spacing w:val="-2"/>
          <w:sz w:val="22"/>
          <w:szCs w:val="22"/>
          <w:u w:val="single"/>
        </w:rPr>
        <w:t>OPENING</w:t>
      </w:r>
      <w:r w:rsidR="00E9151F">
        <w:rPr>
          <w:b/>
          <w:spacing w:val="-2"/>
          <w:sz w:val="22"/>
          <w:szCs w:val="22"/>
          <w:u w:val="single"/>
        </w:rPr>
        <w:t>S</w:t>
      </w:r>
      <w:r>
        <w:rPr>
          <w:b/>
          <w:spacing w:val="-2"/>
          <w:sz w:val="22"/>
          <w:szCs w:val="22"/>
          <w:u w:val="single"/>
        </w:rPr>
        <w:t>:</w:t>
      </w:r>
    </w:p>
    <w:p w14:paraId="2C38D9C0" w14:textId="1C0672F1" w:rsidR="003D24CA" w:rsidRDefault="003D24CA" w:rsidP="00AE7EA8">
      <w:pPr>
        <w:tabs>
          <w:tab w:val="decimal" w:pos="2246"/>
          <w:tab w:val="left" w:pos="2620"/>
        </w:tabs>
        <w:suppressAutoHyphens/>
        <w:jc w:val="both"/>
        <w:outlineLvl w:val="0"/>
        <w:rPr>
          <w:b/>
          <w:spacing w:val="-2"/>
          <w:sz w:val="22"/>
          <w:szCs w:val="22"/>
          <w:u w:val="single"/>
        </w:rPr>
      </w:pPr>
    </w:p>
    <w:p w14:paraId="3E74595F" w14:textId="2DD38591" w:rsidR="003D24CA" w:rsidRDefault="00D35660" w:rsidP="00AE7EA8">
      <w:pPr>
        <w:tabs>
          <w:tab w:val="decimal" w:pos="2246"/>
          <w:tab w:val="left" w:pos="2620"/>
        </w:tabs>
        <w:suppressAutoHyphens/>
        <w:jc w:val="both"/>
        <w:outlineLvl w:val="0"/>
        <w:rPr>
          <w:bCs/>
          <w:spacing w:val="-2"/>
          <w:sz w:val="22"/>
          <w:szCs w:val="22"/>
        </w:rPr>
      </w:pPr>
      <w:r>
        <w:rPr>
          <w:bCs/>
          <w:spacing w:val="-2"/>
          <w:sz w:val="22"/>
          <w:szCs w:val="22"/>
        </w:rPr>
        <w:t xml:space="preserve">Sale of 2007 </w:t>
      </w:r>
      <w:proofErr w:type="spellStart"/>
      <w:r>
        <w:rPr>
          <w:bCs/>
          <w:spacing w:val="-2"/>
          <w:sz w:val="22"/>
          <w:szCs w:val="22"/>
        </w:rPr>
        <w:t>Vactor</w:t>
      </w:r>
      <w:proofErr w:type="spellEnd"/>
      <w:r>
        <w:rPr>
          <w:bCs/>
          <w:spacing w:val="-2"/>
          <w:sz w:val="22"/>
          <w:szCs w:val="22"/>
        </w:rPr>
        <w:t xml:space="preserve"> Truck</w:t>
      </w:r>
    </w:p>
    <w:p w14:paraId="26B7E12C" w14:textId="50C4CE34" w:rsidR="00D35660" w:rsidRDefault="00D35660" w:rsidP="00AE7EA8">
      <w:pPr>
        <w:tabs>
          <w:tab w:val="decimal" w:pos="2246"/>
          <w:tab w:val="left" w:pos="2620"/>
        </w:tabs>
        <w:suppressAutoHyphens/>
        <w:jc w:val="both"/>
        <w:outlineLvl w:val="0"/>
        <w:rPr>
          <w:bCs/>
          <w:spacing w:val="-2"/>
          <w:sz w:val="22"/>
          <w:szCs w:val="22"/>
        </w:rPr>
      </w:pPr>
    </w:p>
    <w:p w14:paraId="71678C24" w14:textId="3D0AD3DC" w:rsidR="00E9151F" w:rsidRPr="00155C13" w:rsidRDefault="00C23A1D" w:rsidP="00E9151F">
      <w:pPr>
        <w:tabs>
          <w:tab w:val="left" w:pos="-1440"/>
          <w:tab w:val="left" w:pos="-720"/>
          <w:tab w:val="left" w:pos="0"/>
          <w:tab w:val="decimal" w:pos="2246"/>
          <w:tab w:val="left" w:pos="2620"/>
          <w:tab w:val="left" w:pos="4992"/>
          <w:tab w:val="left" w:pos="5040"/>
        </w:tabs>
        <w:rPr>
          <w:bCs/>
          <w:sz w:val="22"/>
          <w:szCs w:val="22"/>
        </w:rPr>
      </w:pPr>
      <w:r w:rsidRPr="00C23A1D">
        <w:rPr>
          <w:bCs/>
          <w:sz w:val="22"/>
          <w:szCs w:val="22"/>
        </w:rPr>
        <w:t>R</w:t>
      </w:r>
      <w:r>
        <w:rPr>
          <w:bCs/>
          <w:sz w:val="22"/>
          <w:szCs w:val="22"/>
        </w:rPr>
        <w:t>FP</w:t>
      </w:r>
      <w:r w:rsidRPr="00C23A1D">
        <w:rPr>
          <w:bCs/>
          <w:sz w:val="22"/>
          <w:szCs w:val="22"/>
        </w:rPr>
        <w:t xml:space="preserve"> </w:t>
      </w:r>
      <w:r>
        <w:rPr>
          <w:bCs/>
          <w:sz w:val="22"/>
          <w:szCs w:val="22"/>
        </w:rPr>
        <w:t>f</w:t>
      </w:r>
      <w:r w:rsidRPr="00C23A1D">
        <w:rPr>
          <w:bCs/>
          <w:sz w:val="22"/>
          <w:szCs w:val="22"/>
        </w:rPr>
        <w:t xml:space="preserve">or Proposals </w:t>
      </w:r>
      <w:r>
        <w:rPr>
          <w:bCs/>
          <w:sz w:val="22"/>
          <w:szCs w:val="22"/>
        </w:rPr>
        <w:t>f</w:t>
      </w:r>
      <w:r w:rsidRPr="00C23A1D">
        <w:rPr>
          <w:bCs/>
          <w:sz w:val="22"/>
          <w:szCs w:val="22"/>
        </w:rPr>
        <w:t xml:space="preserve">or </w:t>
      </w:r>
      <w:r>
        <w:rPr>
          <w:bCs/>
          <w:sz w:val="22"/>
          <w:szCs w:val="22"/>
        </w:rPr>
        <w:t>t</w:t>
      </w:r>
      <w:r w:rsidRPr="00C23A1D">
        <w:rPr>
          <w:bCs/>
          <w:sz w:val="22"/>
          <w:szCs w:val="22"/>
        </w:rPr>
        <w:t xml:space="preserve">he Revaluation </w:t>
      </w:r>
      <w:r>
        <w:rPr>
          <w:bCs/>
          <w:sz w:val="22"/>
          <w:szCs w:val="22"/>
        </w:rPr>
        <w:t>o</w:t>
      </w:r>
      <w:r w:rsidRPr="00C23A1D">
        <w:rPr>
          <w:bCs/>
          <w:sz w:val="22"/>
          <w:szCs w:val="22"/>
        </w:rPr>
        <w:t>f All Taxable</w:t>
      </w:r>
      <w:r>
        <w:rPr>
          <w:bCs/>
          <w:sz w:val="22"/>
          <w:szCs w:val="22"/>
        </w:rPr>
        <w:t xml:space="preserve"> a</w:t>
      </w:r>
      <w:r w:rsidRPr="00C23A1D">
        <w:rPr>
          <w:bCs/>
          <w:sz w:val="22"/>
          <w:szCs w:val="22"/>
        </w:rPr>
        <w:t xml:space="preserve">nd Exempt Real Property </w:t>
      </w:r>
      <w:r>
        <w:rPr>
          <w:bCs/>
          <w:sz w:val="22"/>
          <w:szCs w:val="22"/>
        </w:rPr>
        <w:t>a</w:t>
      </w:r>
      <w:r w:rsidRPr="00C23A1D">
        <w:rPr>
          <w:bCs/>
          <w:sz w:val="22"/>
          <w:szCs w:val="22"/>
        </w:rPr>
        <w:t>nd Personal Property Located</w:t>
      </w:r>
      <w:r>
        <w:rPr>
          <w:bCs/>
          <w:sz w:val="22"/>
          <w:szCs w:val="22"/>
        </w:rPr>
        <w:t xml:space="preserve"> w</w:t>
      </w:r>
      <w:r w:rsidRPr="00C23A1D">
        <w:rPr>
          <w:bCs/>
          <w:sz w:val="22"/>
          <w:szCs w:val="22"/>
        </w:rPr>
        <w:t xml:space="preserve">ithin </w:t>
      </w:r>
      <w:r>
        <w:rPr>
          <w:bCs/>
          <w:sz w:val="22"/>
          <w:szCs w:val="22"/>
        </w:rPr>
        <w:t>t</w:t>
      </w:r>
      <w:r w:rsidRPr="00C23A1D">
        <w:rPr>
          <w:bCs/>
          <w:sz w:val="22"/>
          <w:szCs w:val="22"/>
        </w:rPr>
        <w:t xml:space="preserve">he Corporate Limits </w:t>
      </w:r>
      <w:r>
        <w:rPr>
          <w:bCs/>
          <w:sz w:val="22"/>
          <w:szCs w:val="22"/>
        </w:rPr>
        <w:t>o</w:t>
      </w:r>
      <w:r w:rsidRPr="00C23A1D">
        <w:rPr>
          <w:bCs/>
          <w:sz w:val="22"/>
          <w:szCs w:val="22"/>
        </w:rPr>
        <w:t xml:space="preserve">f </w:t>
      </w:r>
      <w:r>
        <w:rPr>
          <w:bCs/>
          <w:sz w:val="22"/>
          <w:szCs w:val="22"/>
        </w:rPr>
        <w:t>t</w:t>
      </w:r>
      <w:r w:rsidRPr="00C23A1D">
        <w:rPr>
          <w:bCs/>
          <w:sz w:val="22"/>
          <w:szCs w:val="22"/>
        </w:rPr>
        <w:t xml:space="preserve">he City </w:t>
      </w:r>
      <w:r>
        <w:rPr>
          <w:bCs/>
          <w:sz w:val="22"/>
          <w:szCs w:val="22"/>
        </w:rPr>
        <w:t>o</w:t>
      </w:r>
      <w:r w:rsidRPr="00C23A1D">
        <w:rPr>
          <w:bCs/>
          <w:sz w:val="22"/>
          <w:szCs w:val="22"/>
        </w:rPr>
        <w:t>f Cranston,</w:t>
      </w:r>
      <w:r>
        <w:rPr>
          <w:bCs/>
          <w:sz w:val="22"/>
          <w:szCs w:val="22"/>
        </w:rPr>
        <w:t xml:space="preserve"> </w:t>
      </w:r>
      <w:r w:rsidRPr="00C23A1D">
        <w:rPr>
          <w:bCs/>
          <w:sz w:val="22"/>
          <w:szCs w:val="22"/>
        </w:rPr>
        <w:t>Effective December 31, 2023</w:t>
      </w:r>
      <w:r w:rsidR="00E9151F" w:rsidRPr="00E9151F">
        <w:rPr>
          <w:bCs/>
        </w:rPr>
        <w:tab/>
      </w:r>
    </w:p>
    <w:p w14:paraId="29277C3B" w14:textId="77777777" w:rsidR="00E9151F" w:rsidRDefault="00E9151F" w:rsidP="00AE7EA8">
      <w:pPr>
        <w:tabs>
          <w:tab w:val="decimal" w:pos="2246"/>
          <w:tab w:val="left" w:pos="2620"/>
        </w:tabs>
        <w:suppressAutoHyphens/>
        <w:jc w:val="both"/>
        <w:outlineLvl w:val="0"/>
        <w:rPr>
          <w:bCs/>
          <w:spacing w:val="-2"/>
          <w:sz w:val="22"/>
          <w:szCs w:val="22"/>
        </w:rPr>
      </w:pPr>
    </w:p>
    <w:p w14:paraId="72E7CCB3" w14:textId="77777777" w:rsidR="003B096D" w:rsidRPr="003B096D" w:rsidRDefault="003B096D" w:rsidP="003B096D">
      <w:pPr>
        <w:tabs>
          <w:tab w:val="left" w:pos="-1440"/>
          <w:tab w:val="left" w:pos="-720"/>
          <w:tab w:val="left" w:pos="0"/>
          <w:tab w:val="decimal" w:pos="2246"/>
          <w:tab w:val="left" w:pos="2620"/>
          <w:tab w:val="left" w:pos="4992"/>
          <w:tab w:val="left" w:pos="5040"/>
        </w:tabs>
        <w:rPr>
          <w:b/>
          <w:bCs/>
          <w:sz w:val="22"/>
          <w:szCs w:val="22"/>
          <w:u w:val="single"/>
        </w:rPr>
      </w:pPr>
      <w:r w:rsidRPr="003B096D">
        <w:rPr>
          <w:b/>
          <w:bCs/>
          <w:sz w:val="22"/>
          <w:szCs w:val="22"/>
          <w:u w:val="single"/>
        </w:rPr>
        <w:t>SCHOOL DEPARTMENT:</w:t>
      </w:r>
    </w:p>
    <w:p w14:paraId="41A4E929" w14:textId="77777777" w:rsidR="003B096D" w:rsidRPr="003B096D" w:rsidRDefault="003B096D" w:rsidP="003B096D">
      <w:pPr>
        <w:tabs>
          <w:tab w:val="left" w:pos="-1440"/>
          <w:tab w:val="left" w:pos="-720"/>
          <w:tab w:val="left" w:pos="0"/>
          <w:tab w:val="decimal" w:pos="2246"/>
          <w:tab w:val="left" w:pos="2620"/>
          <w:tab w:val="left" w:pos="4992"/>
          <w:tab w:val="left" w:pos="5040"/>
        </w:tabs>
        <w:spacing w:before="240"/>
        <w:rPr>
          <w:bCs/>
          <w:sz w:val="22"/>
          <w:szCs w:val="22"/>
        </w:rPr>
      </w:pPr>
      <w:r w:rsidRPr="003B096D">
        <w:rPr>
          <w:b/>
          <w:bCs/>
          <w:sz w:val="22"/>
          <w:szCs w:val="22"/>
        </w:rPr>
        <w:t>Garden City Elementary School- Change Order # 3</w:t>
      </w:r>
      <w:r w:rsidRPr="003B096D">
        <w:rPr>
          <w:bCs/>
          <w:sz w:val="22"/>
          <w:szCs w:val="22"/>
        </w:rPr>
        <w:t xml:space="preserve"> with Dimeo Construction Company for POC #s 170038 ($53,677.91), 170047 ($41,577.08), 171062 ($16,259.71), 171065 ($26,860.95), 171087 ($12,012.49), 171090 ($9,658.42), 171093 ($12,424.08), 171100 ($30,481.28), 171110 ($5,593.61), 171122 (-$5,442.26), 171125 ($33,942.23), 171140 (-$30,481.28) in total amount of $206,564.22.</w:t>
      </w:r>
    </w:p>
    <w:p w14:paraId="6E91A6BA" w14:textId="77777777" w:rsidR="003B096D" w:rsidRPr="003B096D" w:rsidRDefault="003B096D" w:rsidP="003B096D">
      <w:pPr>
        <w:tabs>
          <w:tab w:val="left" w:pos="-1440"/>
          <w:tab w:val="left" w:pos="-720"/>
          <w:tab w:val="left" w:pos="0"/>
          <w:tab w:val="decimal" w:pos="2246"/>
          <w:tab w:val="left" w:pos="2620"/>
          <w:tab w:val="left" w:pos="4992"/>
          <w:tab w:val="left" w:pos="5040"/>
        </w:tabs>
        <w:rPr>
          <w:bCs/>
          <w:sz w:val="22"/>
          <w:szCs w:val="22"/>
        </w:rPr>
      </w:pPr>
    </w:p>
    <w:p w14:paraId="64B62FCB" w14:textId="77777777" w:rsidR="003B096D" w:rsidRPr="003B096D" w:rsidRDefault="003B096D" w:rsidP="003B096D">
      <w:pPr>
        <w:tabs>
          <w:tab w:val="left" w:pos="-1440"/>
          <w:tab w:val="left" w:pos="-720"/>
          <w:tab w:val="left" w:pos="0"/>
          <w:tab w:val="decimal" w:pos="2246"/>
          <w:tab w:val="left" w:pos="2620"/>
          <w:tab w:val="left" w:pos="4992"/>
          <w:tab w:val="left" w:pos="5040"/>
        </w:tabs>
        <w:rPr>
          <w:b/>
          <w:bCs/>
          <w:sz w:val="22"/>
          <w:szCs w:val="22"/>
        </w:rPr>
      </w:pPr>
      <w:r w:rsidRPr="003B096D">
        <w:rPr>
          <w:b/>
          <w:bCs/>
          <w:sz w:val="22"/>
          <w:szCs w:val="22"/>
        </w:rPr>
        <w:t xml:space="preserve">Cranston West Phase 1 – Secure Entry and Fire Suppression Upgrade- Change Order #2 </w:t>
      </w:r>
    </w:p>
    <w:p w14:paraId="3C547343" w14:textId="0A8E0DD5" w:rsidR="003B096D" w:rsidRDefault="003B096D" w:rsidP="003B096D">
      <w:pPr>
        <w:tabs>
          <w:tab w:val="left" w:pos="-1440"/>
          <w:tab w:val="left" w:pos="-720"/>
          <w:tab w:val="left" w:pos="0"/>
          <w:tab w:val="decimal" w:pos="2246"/>
          <w:tab w:val="left" w:pos="2620"/>
          <w:tab w:val="left" w:pos="4992"/>
          <w:tab w:val="left" w:pos="5040"/>
        </w:tabs>
        <w:rPr>
          <w:bCs/>
          <w:sz w:val="22"/>
          <w:szCs w:val="22"/>
        </w:rPr>
      </w:pPr>
      <w:r w:rsidRPr="003B096D">
        <w:rPr>
          <w:bCs/>
          <w:sz w:val="22"/>
          <w:szCs w:val="22"/>
        </w:rPr>
        <w:t>with Maron Construction Co., Inc. for CMU Piers, Added Courtyard Speaker Strobes, CO detection and AV Strobe main building, Trouble Shooting Ground Fault in Gym, Revisions to FA Drawings for Main School and Gym-BN-009, Delete All Security Items, in total amount of $31,026.00.</w:t>
      </w:r>
    </w:p>
    <w:p w14:paraId="06B55E74" w14:textId="76F532D9" w:rsidR="00155C13" w:rsidRDefault="00155C13" w:rsidP="003B096D">
      <w:pPr>
        <w:tabs>
          <w:tab w:val="left" w:pos="-1440"/>
          <w:tab w:val="left" w:pos="-720"/>
          <w:tab w:val="left" w:pos="0"/>
          <w:tab w:val="decimal" w:pos="2246"/>
          <w:tab w:val="left" w:pos="2620"/>
          <w:tab w:val="left" w:pos="4992"/>
          <w:tab w:val="left" w:pos="5040"/>
        </w:tabs>
        <w:rPr>
          <w:bCs/>
          <w:sz w:val="22"/>
          <w:szCs w:val="22"/>
        </w:rPr>
      </w:pPr>
    </w:p>
    <w:p w14:paraId="37AC9D34" w14:textId="67C9145A" w:rsidR="00155C13" w:rsidRDefault="00155C13" w:rsidP="003B096D">
      <w:pPr>
        <w:tabs>
          <w:tab w:val="left" w:pos="-1440"/>
          <w:tab w:val="left" w:pos="-720"/>
          <w:tab w:val="left" w:pos="0"/>
          <w:tab w:val="decimal" w:pos="2246"/>
          <w:tab w:val="left" w:pos="2620"/>
          <w:tab w:val="left" w:pos="4992"/>
          <w:tab w:val="left" w:pos="5040"/>
        </w:tabs>
        <w:rPr>
          <w:bCs/>
          <w:sz w:val="22"/>
          <w:szCs w:val="22"/>
        </w:rPr>
      </w:pPr>
      <w:r w:rsidRPr="00155C13">
        <w:rPr>
          <w:b/>
          <w:bCs/>
          <w:sz w:val="22"/>
          <w:szCs w:val="22"/>
        </w:rPr>
        <w:t xml:space="preserve">Cranston East Gym- Change Order # 1  </w:t>
      </w:r>
      <w:r w:rsidRPr="00155C13">
        <w:rPr>
          <w:bCs/>
          <w:sz w:val="22"/>
          <w:szCs w:val="22"/>
        </w:rPr>
        <w:t>with E.W. Burman for demolition and rebuilding of brick veneer walls on two sides of gym lobby roof in amount of $44,512.00.</w:t>
      </w:r>
    </w:p>
    <w:p w14:paraId="281E9FA2" w14:textId="39DEC2A6" w:rsidR="009424C9" w:rsidRDefault="009424C9" w:rsidP="003B096D">
      <w:pPr>
        <w:tabs>
          <w:tab w:val="left" w:pos="-1440"/>
          <w:tab w:val="left" w:pos="-720"/>
          <w:tab w:val="left" w:pos="0"/>
          <w:tab w:val="decimal" w:pos="2246"/>
          <w:tab w:val="left" w:pos="2620"/>
          <w:tab w:val="left" w:pos="4992"/>
          <w:tab w:val="left" w:pos="5040"/>
        </w:tabs>
        <w:rPr>
          <w:bCs/>
          <w:sz w:val="22"/>
          <w:szCs w:val="22"/>
        </w:rPr>
      </w:pPr>
    </w:p>
    <w:p w14:paraId="3515A20F" w14:textId="77777777" w:rsidR="00FA524A" w:rsidRPr="00FA524A" w:rsidRDefault="00FA524A" w:rsidP="00FA524A">
      <w:pPr>
        <w:tabs>
          <w:tab w:val="left" w:pos="-1440"/>
          <w:tab w:val="left" w:pos="-720"/>
          <w:tab w:val="left" w:pos="0"/>
          <w:tab w:val="decimal" w:pos="2246"/>
          <w:tab w:val="left" w:pos="2620"/>
          <w:tab w:val="left" w:pos="4992"/>
          <w:tab w:val="left" w:pos="5040"/>
        </w:tabs>
        <w:rPr>
          <w:bCs/>
          <w:sz w:val="22"/>
          <w:szCs w:val="22"/>
        </w:rPr>
      </w:pPr>
      <w:r w:rsidRPr="00FA524A">
        <w:rPr>
          <w:b/>
          <w:bCs/>
          <w:sz w:val="22"/>
          <w:szCs w:val="22"/>
        </w:rPr>
        <w:t xml:space="preserve">Eden Park – Owner Change Order # 1 </w:t>
      </w:r>
      <w:r w:rsidRPr="00FA524A">
        <w:rPr>
          <w:bCs/>
          <w:sz w:val="22"/>
          <w:szCs w:val="22"/>
        </w:rPr>
        <w:t>with</w:t>
      </w:r>
      <w:r w:rsidRPr="00FA524A">
        <w:rPr>
          <w:b/>
          <w:bCs/>
          <w:sz w:val="22"/>
          <w:szCs w:val="22"/>
        </w:rPr>
        <w:t xml:space="preserve"> </w:t>
      </w:r>
      <w:r w:rsidRPr="00FA524A">
        <w:rPr>
          <w:bCs/>
          <w:sz w:val="22"/>
          <w:szCs w:val="22"/>
        </w:rPr>
        <w:t>Shawmut Design &amp; Construction for CR002 Relocate existing fire line service ($43,050.00), CR003 Roof Drain Connections and Cleanouts ($6,646.00), CR004 Unknown Area Drain at perimeter of basement foundation wall ($9,846.00), CR005 UTS back charge for DeFazio downtime ($1,729.00), CR006 Kitchen grease trap revisions ($5,873.00), CR007 Repair existing cafeteria concrete slab per RFI 28 ($22,985.00). Total amount of change orders is $90,129.00.</w:t>
      </w:r>
    </w:p>
    <w:p w14:paraId="1B065BE8" w14:textId="77777777" w:rsidR="003B096D" w:rsidRPr="005817CF" w:rsidRDefault="003B096D" w:rsidP="00AE7EA8">
      <w:pPr>
        <w:tabs>
          <w:tab w:val="decimal" w:pos="2246"/>
          <w:tab w:val="left" w:pos="2620"/>
        </w:tabs>
        <w:suppressAutoHyphens/>
        <w:jc w:val="both"/>
        <w:outlineLvl w:val="0"/>
        <w:rPr>
          <w:b/>
          <w:spacing w:val="-2"/>
          <w:sz w:val="22"/>
          <w:szCs w:val="22"/>
          <w:u w:val="single"/>
        </w:rPr>
      </w:pPr>
    </w:p>
    <w:p w14:paraId="7A2ADCF3" w14:textId="1CDFC7C3" w:rsidR="00295F3C" w:rsidRPr="00295F3C" w:rsidRDefault="00AE7EA8" w:rsidP="00295F3C">
      <w:pPr>
        <w:tabs>
          <w:tab w:val="decimal" w:pos="2246"/>
          <w:tab w:val="left" w:pos="2620"/>
        </w:tabs>
        <w:suppressAutoHyphens/>
        <w:jc w:val="both"/>
        <w:outlineLvl w:val="0"/>
        <w:rPr>
          <w:b/>
          <w:spacing w:val="-2"/>
          <w:sz w:val="22"/>
          <w:szCs w:val="22"/>
          <w:u w:val="single"/>
        </w:rPr>
      </w:pPr>
      <w:r w:rsidRPr="005817CF">
        <w:rPr>
          <w:b/>
          <w:spacing w:val="-2"/>
          <w:sz w:val="22"/>
          <w:szCs w:val="22"/>
          <w:u w:val="single"/>
        </w:rPr>
        <w:t>BID WAIV</w:t>
      </w:r>
      <w:r w:rsidR="00155C13">
        <w:rPr>
          <w:b/>
          <w:spacing w:val="-2"/>
          <w:sz w:val="22"/>
          <w:szCs w:val="22"/>
          <w:u w:val="single"/>
        </w:rPr>
        <w:t>E</w:t>
      </w:r>
      <w:r w:rsidRPr="005817CF">
        <w:rPr>
          <w:b/>
          <w:spacing w:val="-2"/>
          <w:sz w:val="22"/>
          <w:szCs w:val="22"/>
          <w:u w:val="single"/>
        </w:rPr>
        <w:t>RS:</w:t>
      </w:r>
      <w:r w:rsidR="0029070D" w:rsidRPr="0029070D">
        <w:rPr>
          <w:rFonts w:eastAsia="Calibri"/>
          <w:color w:val="000000"/>
          <w:sz w:val="22"/>
          <w:szCs w:val="22"/>
        </w:rPr>
        <w:tab/>
      </w:r>
    </w:p>
    <w:p w14:paraId="2AC0254D" w14:textId="6B3BD8E7" w:rsidR="008D011D" w:rsidRDefault="008D011D" w:rsidP="00462227">
      <w:pPr>
        <w:rPr>
          <w:rFonts w:eastAsia="Calibri"/>
          <w:color w:val="000000"/>
          <w:sz w:val="22"/>
          <w:szCs w:val="22"/>
        </w:rPr>
      </w:pPr>
    </w:p>
    <w:p w14:paraId="4E256BA7" w14:textId="50D2F548" w:rsidR="003C4B69" w:rsidRDefault="001F3180" w:rsidP="00AA3614">
      <w:pPr>
        <w:rPr>
          <w:rFonts w:eastAsia="Calibri"/>
          <w:color w:val="000000"/>
          <w:sz w:val="22"/>
          <w:szCs w:val="22"/>
        </w:rPr>
      </w:pPr>
      <w:r>
        <w:rPr>
          <w:rFonts w:eastAsia="Calibri"/>
          <w:color w:val="000000"/>
          <w:sz w:val="22"/>
          <w:szCs w:val="22"/>
        </w:rPr>
        <w:t>Police Department</w:t>
      </w:r>
      <w:r>
        <w:rPr>
          <w:rFonts w:eastAsia="Calibri"/>
          <w:color w:val="000000"/>
          <w:sz w:val="22"/>
          <w:szCs w:val="22"/>
        </w:rPr>
        <w:tab/>
      </w:r>
      <w:r>
        <w:rPr>
          <w:rFonts w:eastAsia="Calibri"/>
          <w:color w:val="000000"/>
          <w:sz w:val="22"/>
          <w:szCs w:val="22"/>
        </w:rPr>
        <w:tab/>
        <w:t>Graphic Innovations</w:t>
      </w:r>
      <w:r>
        <w:rPr>
          <w:rFonts w:eastAsia="Calibri"/>
          <w:color w:val="000000"/>
          <w:sz w:val="22"/>
          <w:szCs w:val="22"/>
        </w:rPr>
        <w:tab/>
      </w:r>
      <w:r>
        <w:rPr>
          <w:rFonts w:eastAsia="Calibri"/>
          <w:color w:val="000000"/>
          <w:sz w:val="22"/>
          <w:szCs w:val="22"/>
        </w:rPr>
        <w:tab/>
      </w:r>
      <w:r w:rsidR="001F106D">
        <w:rPr>
          <w:rFonts w:eastAsia="Calibri"/>
          <w:color w:val="000000"/>
          <w:sz w:val="22"/>
          <w:szCs w:val="22"/>
        </w:rPr>
        <w:tab/>
      </w:r>
      <w:r>
        <w:rPr>
          <w:rFonts w:eastAsia="Calibri"/>
          <w:color w:val="000000"/>
          <w:sz w:val="22"/>
          <w:szCs w:val="22"/>
        </w:rPr>
        <w:t>$550.00</w:t>
      </w:r>
    </w:p>
    <w:p w14:paraId="73C54BFB" w14:textId="4818AFEF" w:rsidR="001F3180" w:rsidRDefault="001F3180" w:rsidP="00AA3614">
      <w:pPr>
        <w:rPr>
          <w:rFonts w:eastAsia="Calibri"/>
          <w:color w:val="000000"/>
          <w:sz w:val="22"/>
          <w:szCs w:val="22"/>
        </w:rPr>
      </w:pPr>
      <w:r>
        <w:rPr>
          <w:rFonts w:eastAsia="Calibri"/>
          <w:color w:val="000000"/>
          <w:sz w:val="22"/>
          <w:szCs w:val="22"/>
        </w:rPr>
        <w:t>Police Department</w:t>
      </w:r>
      <w:r>
        <w:rPr>
          <w:rFonts w:eastAsia="Calibri"/>
          <w:color w:val="000000"/>
          <w:sz w:val="22"/>
          <w:szCs w:val="22"/>
        </w:rPr>
        <w:tab/>
      </w:r>
      <w:r>
        <w:rPr>
          <w:rFonts w:eastAsia="Calibri"/>
          <w:color w:val="000000"/>
          <w:sz w:val="22"/>
          <w:szCs w:val="22"/>
        </w:rPr>
        <w:tab/>
        <w:t>Super Seer Corporation</w:t>
      </w:r>
      <w:r>
        <w:rPr>
          <w:rFonts w:eastAsia="Calibri"/>
          <w:color w:val="000000"/>
          <w:sz w:val="22"/>
          <w:szCs w:val="22"/>
        </w:rPr>
        <w:tab/>
      </w:r>
      <w:r>
        <w:rPr>
          <w:rFonts w:eastAsia="Calibri"/>
          <w:color w:val="000000"/>
          <w:sz w:val="22"/>
          <w:szCs w:val="22"/>
        </w:rPr>
        <w:tab/>
      </w:r>
      <w:r w:rsidR="001F106D">
        <w:rPr>
          <w:rFonts w:eastAsia="Calibri"/>
          <w:color w:val="000000"/>
          <w:sz w:val="22"/>
          <w:szCs w:val="22"/>
        </w:rPr>
        <w:tab/>
      </w:r>
      <w:r>
        <w:rPr>
          <w:rFonts w:eastAsia="Calibri"/>
          <w:color w:val="000000"/>
          <w:sz w:val="22"/>
          <w:szCs w:val="22"/>
        </w:rPr>
        <w:t>$574.80</w:t>
      </w:r>
    </w:p>
    <w:p w14:paraId="77402DFC" w14:textId="7581750A" w:rsidR="001F106D" w:rsidRDefault="001F106D" w:rsidP="00AA3614">
      <w:pPr>
        <w:rPr>
          <w:rFonts w:eastAsia="Calibri"/>
          <w:color w:val="000000"/>
          <w:sz w:val="22"/>
          <w:szCs w:val="22"/>
        </w:rPr>
      </w:pPr>
      <w:r w:rsidRPr="001F106D">
        <w:rPr>
          <w:rFonts w:eastAsia="Calibri"/>
          <w:color w:val="000000"/>
          <w:sz w:val="22"/>
          <w:szCs w:val="22"/>
        </w:rPr>
        <w:t>Police Department</w:t>
      </w:r>
      <w:r w:rsidRPr="001F106D">
        <w:rPr>
          <w:rFonts w:eastAsia="Calibri"/>
          <w:color w:val="000000"/>
          <w:sz w:val="22"/>
          <w:szCs w:val="22"/>
        </w:rPr>
        <w:tab/>
      </w:r>
      <w:r w:rsidRPr="001F106D">
        <w:rPr>
          <w:rFonts w:eastAsia="Calibri"/>
          <w:color w:val="000000"/>
          <w:sz w:val="22"/>
          <w:szCs w:val="22"/>
        </w:rPr>
        <w:tab/>
        <w:t>National Tactical Officers Association</w:t>
      </w:r>
      <w:r w:rsidRPr="001F106D">
        <w:rPr>
          <w:rFonts w:eastAsia="Calibri"/>
          <w:color w:val="000000"/>
          <w:sz w:val="22"/>
          <w:szCs w:val="22"/>
        </w:rPr>
        <w:tab/>
        <w:t>$765.00</w:t>
      </w:r>
    </w:p>
    <w:p w14:paraId="53A47F48" w14:textId="5A78CD49" w:rsidR="00F34723" w:rsidRDefault="00F34723" w:rsidP="00F34723">
      <w:pPr>
        <w:rPr>
          <w:rFonts w:eastAsia="Calibri"/>
          <w:color w:val="000000"/>
          <w:sz w:val="22"/>
          <w:szCs w:val="22"/>
        </w:rPr>
      </w:pPr>
      <w:r>
        <w:rPr>
          <w:rFonts w:eastAsia="Calibri"/>
          <w:color w:val="000000"/>
          <w:sz w:val="22"/>
          <w:szCs w:val="22"/>
        </w:rPr>
        <w:t>Fire Department</w:t>
      </w:r>
      <w:r>
        <w:rPr>
          <w:rFonts w:eastAsia="Calibri"/>
          <w:color w:val="000000"/>
          <w:sz w:val="22"/>
          <w:szCs w:val="22"/>
        </w:rPr>
        <w:tab/>
      </w:r>
      <w:r>
        <w:rPr>
          <w:rFonts w:eastAsia="Calibri"/>
          <w:color w:val="000000"/>
          <w:sz w:val="22"/>
          <w:szCs w:val="22"/>
        </w:rPr>
        <w:tab/>
        <w:t>New England Fire Equip. &amp; Apparatus</w:t>
      </w:r>
      <w:r>
        <w:rPr>
          <w:rFonts w:eastAsia="Calibri"/>
          <w:color w:val="000000"/>
          <w:sz w:val="22"/>
          <w:szCs w:val="22"/>
        </w:rPr>
        <w:tab/>
        <w:t>$26,850.00</w:t>
      </w:r>
    </w:p>
    <w:p w14:paraId="0273F7B3" w14:textId="55FF7849" w:rsidR="00F34723" w:rsidRDefault="00AD2515" w:rsidP="00AA3614">
      <w:pPr>
        <w:rPr>
          <w:rFonts w:eastAsia="Calibri"/>
          <w:color w:val="000000"/>
          <w:sz w:val="22"/>
          <w:szCs w:val="22"/>
        </w:rPr>
      </w:pPr>
      <w:r w:rsidRPr="00AD2515">
        <w:rPr>
          <w:rFonts w:eastAsia="Calibri"/>
          <w:color w:val="000000"/>
          <w:sz w:val="22"/>
          <w:szCs w:val="22"/>
        </w:rPr>
        <w:t>Police Department</w:t>
      </w:r>
      <w:r w:rsidRPr="00AD2515">
        <w:rPr>
          <w:rFonts w:eastAsia="Calibri"/>
          <w:color w:val="000000"/>
          <w:sz w:val="22"/>
          <w:szCs w:val="22"/>
        </w:rPr>
        <w:tab/>
      </w:r>
      <w:r w:rsidRPr="00AD2515">
        <w:rPr>
          <w:rFonts w:eastAsia="Calibri"/>
          <w:color w:val="000000"/>
          <w:sz w:val="22"/>
          <w:szCs w:val="22"/>
        </w:rPr>
        <w:tab/>
        <w:t>Cloud City Drones</w:t>
      </w:r>
      <w:r w:rsidRPr="00AD2515">
        <w:rPr>
          <w:rFonts w:eastAsia="Calibri"/>
          <w:color w:val="000000"/>
          <w:sz w:val="22"/>
          <w:szCs w:val="22"/>
        </w:rPr>
        <w:tab/>
      </w:r>
      <w:r w:rsidRPr="00AD2515">
        <w:rPr>
          <w:rFonts w:eastAsia="Calibri"/>
          <w:color w:val="000000"/>
          <w:sz w:val="22"/>
          <w:szCs w:val="22"/>
        </w:rPr>
        <w:tab/>
      </w:r>
      <w:r w:rsidRPr="00AD2515">
        <w:rPr>
          <w:rFonts w:eastAsia="Calibri"/>
          <w:color w:val="000000"/>
          <w:sz w:val="22"/>
          <w:szCs w:val="22"/>
        </w:rPr>
        <w:tab/>
        <w:t>$1,400.00</w:t>
      </w:r>
    </w:p>
    <w:p w14:paraId="44B66954" w14:textId="2ABE9B5A" w:rsidR="00910532" w:rsidRDefault="00910532" w:rsidP="00AA3614">
      <w:pPr>
        <w:rPr>
          <w:rFonts w:eastAsia="Calibri"/>
          <w:color w:val="000000"/>
          <w:sz w:val="22"/>
          <w:szCs w:val="22"/>
        </w:rPr>
      </w:pPr>
      <w:r>
        <w:rPr>
          <w:rFonts w:eastAsia="Calibri"/>
          <w:color w:val="000000"/>
          <w:sz w:val="22"/>
          <w:szCs w:val="22"/>
        </w:rPr>
        <w:t xml:space="preserve">Highway Department </w:t>
      </w:r>
      <w:r>
        <w:rPr>
          <w:rFonts w:eastAsia="Calibri"/>
          <w:color w:val="000000"/>
          <w:sz w:val="22"/>
          <w:szCs w:val="22"/>
        </w:rPr>
        <w:tab/>
      </w:r>
      <w:r>
        <w:rPr>
          <w:rFonts w:eastAsia="Calibri"/>
          <w:color w:val="000000"/>
          <w:sz w:val="22"/>
          <w:szCs w:val="22"/>
        </w:rPr>
        <w:tab/>
        <w:t>Right Weather LLC</w:t>
      </w:r>
      <w:r>
        <w:rPr>
          <w:rFonts w:eastAsia="Calibri"/>
          <w:color w:val="000000"/>
          <w:sz w:val="22"/>
          <w:szCs w:val="22"/>
        </w:rPr>
        <w:tab/>
      </w:r>
      <w:r>
        <w:rPr>
          <w:rFonts w:eastAsia="Calibri"/>
          <w:color w:val="000000"/>
          <w:sz w:val="22"/>
          <w:szCs w:val="22"/>
        </w:rPr>
        <w:tab/>
      </w:r>
      <w:r>
        <w:rPr>
          <w:rFonts w:eastAsia="Calibri"/>
          <w:color w:val="000000"/>
          <w:sz w:val="22"/>
          <w:szCs w:val="22"/>
        </w:rPr>
        <w:tab/>
        <w:t>$1,100.00</w:t>
      </w:r>
    </w:p>
    <w:p w14:paraId="6D5A8B75" w14:textId="77C29600" w:rsidR="004E7EBE" w:rsidRDefault="004E7EBE" w:rsidP="00AA3614">
      <w:pPr>
        <w:rPr>
          <w:rFonts w:eastAsia="Calibri"/>
          <w:color w:val="000000"/>
          <w:sz w:val="22"/>
          <w:szCs w:val="22"/>
        </w:rPr>
      </w:pPr>
      <w:r>
        <w:rPr>
          <w:rFonts w:eastAsia="Calibri"/>
          <w:color w:val="000000"/>
          <w:sz w:val="22"/>
          <w:szCs w:val="22"/>
        </w:rPr>
        <w:t>Fire Department</w:t>
      </w:r>
      <w:r>
        <w:rPr>
          <w:rFonts w:eastAsia="Calibri"/>
          <w:color w:val="000000"/>
          <w:sz w:val="22"/>
          <w:szCs w:val="22"/>
        </w:rPr>
        <w:tab/>
      </w:r>
      <w:r>
        <w:rPr>
          <w:rFonts w:eastAsia="Calibri"/>
          <w:color w:val="000000"/>
          <w:sz w:val="22"/>
          <w:szCs w:val="22"/>
        </w:rPr>
        <w:tab/>
      </w:r>
      <w:proofErr w:type="spellStart"/>
      <w:r>
        <w:rPr>
          <w:rFonts w:eastAsia="Calibri"/>
          <w:color w:val="000000"/>
          <w:sz w:val="22"/>
          <w:szCs w:val="22"/>
        </w:rPr>
        <w:t>ImageTrend</w:t>
      </w:r>
      <w:proofErr w:type="spellEnd"/>
      <w:r>
        <w:rPr>
          <w:rFonts w:eastAsia="Calibri"/>
          <w:color w:val="000000"/>
          <w:sz w:val="22"/>
          <w:szCs w:val="22"/>
        </w:rPr>
        <w:t>, Inc.</w:t>
      </w:r>
      <w:r>
        <w:rPr>
          <w:rFonts w:eastAsia="Calibri"/>
          <w:color w:val="000000"/>
          <w:sz w:val="22"/>
          <w:szCs w:val="22"/>
        </w:rPr>
        <w:tab/>
      </w:r>
      <w:r>
        <w:rPr>
          <w:rFonts w:eastAsia="Calibri"/>
          <w:color w:val="000000"/>
          <w:sz w:val="22"/>
          <w:szCs w:val="22"/>
        </w:rPr>
        <w:tab/>
      </w:r>
      <w:r>
        <w:rPr>
          <w:rFonts w:eastAsia="Calibri"/>
          <w:color w:val="000000"/>
          <w:sz w:val="22"/>
          <w:szCs w:val="22"/>
        </w:rPr>
        <w:tab/>
        <w:t>$42,823.00</w:t>
      </w:r>
    </w:p>
    <w:p w14:paraId="7F017C2D" w14:textId="73A10EDB" w:rsidR="00841012" w:rsidRDefault="00841012" w:rsidP="00AA3614">
      <w:pPr>
        <w:rPr>
          <w:rFonts w:eastAsia="Calibri"/>
          <w:color w:val="000000"/>
          <w:sz w:val="22"/>
          <w:szCs w:val="22"/>
        </w:rPr>
      </w:pPr>
      <w:r w:rsidRPr="00841012">
        <w:rPr>
          <w:rFonts w:eastAsia="Calibri"/>
          <w:color w:val="000000"/>
          <w:sz w:val="22"/>
          <w:szCs w:val="22"/>
        </w:rPr>
        <w:t>Police Department</w:t>
      </w:r>
      <w:r w:rsidRPr="00841012">
        <w:rPr>
          <w:rFonts w:eastAsia="Calibri"/>
          <w:color w:val="000000"/>
          <w:sz w:val="22"/>
          <w:szCs w:val="22"/>
        </w:rPr>
        <w:tab/>
      </w:r>
      <w:r w:rsidRPr="00841012">
        <w:rPr>
          <w:rFonts w:eastAsia="Calibri"/>
          <w:color w:val="000000"/>
          <w:sz w:val="22"/>
          <w:szCs w:val="22"/>
        </w:rPr>
        <w:tab/>
        <w:t>Safety Inc.</w:t>
      </w:r>
      <w:r w:rsidRPr="00841012">
        <w:rPr>
          <w:rFonts w:eastAsia="Calibri"/>
          <w:color w:val="000000"/>
          <w:sz w:val="22"/>
          <w:szCs w:val="22"/>
        </w:rPr>
        <w:tab/>
      </w:r>
      <w:r w:rsidRPr="00841012">
        <w:rPr>
          <w:rFonts w:eastAsia="Calibri"/>
          <w:color w:val="000000"/>
          <w:sz w:val="22"/>
          <w:szCs w:val="22"/>
        </w:rPr>
        <w:tab/>
      </w:r>
      <w:r w:rsidRPr="00841012">
        <w:rPr>
          <w:rFonts w:eastAsia="Calibri"/>
          <w:color w:val="000000"/>
          <w:sz w:val="22"/>
          <w:szCs w:val="22"/>
        </w:rPr>
        <w:tab/>
      </w:r>
      <w:r w:rsidRPr="00841012">
        <w:rPr>
          <w:rFonts w:eastAsia="Calibri"/>
          <w:color w:val="000000"/>
          <w:sz w:val="22"/>
          <w:szCs w:val="22"/>
        </w:rPr>
        <w:tab/>
        <w:t>$1,649.00</w:t>
      </w:r>
    </w:p>
    <w:p w14:paraId="6B28FAEA" w14:textId="57D9DA93" w:rsidR="00757748" w:rsidRDefault="00757748" w:rsidP="00757748">
      <w:pPr>
        <w:rPr>
          <w:rFonts w:eastAsia="Calibri"/>
          <w:color w:val="000000"/>
          <w:sz w:val="22"/>
          <w:szCs w:val="22"/>
        </w:rPr>
      </w:pPr>
      <w:r>
        <w:rPr>
          <w:rFonts w:eastAsia="Calibri"/>
          <w:color w:val="000000"/>
          <w:sz w:val="22"/>
          <w:szCs w:val="22"/>
        </w:rPr>
        <w:t>Parks and Recreation</w:t>
      </w:r>
      <w:r>
        <w:rPr>
          <w:rFonts w:eastAsia="Calibri"/>
          <w:color w:val="000000"/>
          <w:sz w:val="22"/>
          <w:szCs w:val="22"/>
        </w:rPr>
        <w:tab/>
      </w:r>
      <w:r>
        <w:rPr>
          <w:rFonts w:eastAsia="Calibri"/>
          <w:color w:val="000000"/>
          <w:sz w:val="22"/>
          <w:szCs w:val="22"/>
        </w:rPr>
        <w:tab/>
        <w:t>Big Toys</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$1,488.47</w:t>
      </w:r>
    </w:p>
    <w:p w14:paraId="2606CB79" w14:textId="6DB8B5EC" w:rsidR="00D35660" w:rsidRDefault="00D35660" w:rsidP="00AA3614">
      <w:pPr>
        <w:rPr>
          <w:rFonts w:eastAsia="Calibri"/>
          <w:color w:val="000000"/>
          <w:sz w:val="22"/>
          <w:szCs w:val="22"/>
        </w:rPr>
      </w:pPr>
    </w:p>
    <w:p w14:paraId="62281E30" w14:textId="77777777" w:rsidR="00D35660" w:rsidRPr="005817CF" w:rsidRDefault="00D35660" w:rsidP="00AA3614">
      <w:pPr>
        <w:rPr>
          <w:rFonts w:eastAsia="Calibri"/>
          <w:color w:val="000000"/>
          <w:sz w:val="22"/>
          <w:szCs w:val="22"/>
        </w:rPr>
      </w:pPr>
    </w:p>
    <w:p w14:paraId="1523484D" w14:textId="16511F3B" w:rsidR="003605CD" w:rsidRPr="004F1F03" w:rsidRDefault="004F1F03">
      <w:pPr>
        <w:rPr>
          <w:rFonts w:eastAsia="Calibri"/>
          <w:color w:val="000000"/>
          <w:sz w:val="22"/>
          <w:szCs w:val="22"/>
        </w:rPr>
      </w:pPr>
      <w:r w:rsidRPr="005817CF">
        <w:rPr>
          <w:rFonts w:eastAsia="Calibri"/>
          <w:color w:val="000000"/>
          <w:sz w:val="22"/>
          <w:szCs w:val="22"/>
        </w:rPr>
        <w:t>Mark J. Marchesi, Purchasing Agent</w:t>
      </w:r>
    </w:p>
    <w:sectPr w:rsidR="003605CD" w:rsidRPr="004F1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426" w14:textId="77777777" w:rsidR="00D41C6B" w:rsidRDefault="00D41C6B" w:rsidP="00D41C6B">
      <w:r>
        <w:separator/>
      </w:r>
    </w:p>
  </w:endnote>
  <w:endnote w:type="continuationSeparator" w:id="0">
    <w:p w14:paraId="339F7893" w14:textId="77777777" w:rsidR="00D41C6B" w:rsidRDefault="00D41C6B" w:rsidP="00D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24" w14:textId="77777777" w:rsidR="00D41C6B" w:rsidRDefault="00D41C6B" w:rsidP="00D41C6B">
      <w:r>
        <w:separator/>
      </w:r>
    </w:p>
  </w:footnote>
  <w:footnote w:type="continuationSeparator" w:id="0">
    <w:p w14:paraId="1DE0A21D" w14:textId="77777777" w:rsidR="00D41C6B" w:rsidRDefault="00D41C6B" w:rsidP="00D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B4"/>
    <w:multiLevelType w:val="hybridMultilevel"/>
    <w:tmpl w:val="5BB0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42"/>
    <w:rsid w:val="00000D76"/>
    <w:rsid w:val="00002B1C"/>
    <w:rsid w:val="00005791"/>
    <w:rsid w:val="000061C3"/>
    <w:rsid w:val="000071CA"/>
    <w:rsid w:val="00007A4E"/>
    <w:rsid w:val="00011598"/>
    <w:rsid w:val="000125B9"/>
    <w:rsid w:val="00013D67"/>
    <w:rsid w:val="00014581"/>
    <w:rsid w:val="0001605E"/>
    <w:rsid w:val="000173E6"/>
    <w:rsid w:val="00017949"/>
    <w:rsid w:val="00017953"/>
    <w:rsid w:val="00021113"/>
    <w:rsid w:val="00022442"/>
    <w:rsid w:val="0002584B"/>
    <w:rsid w:val="00025E49"/>
    <w:rsid w:val="000305A7"/>
    <w:rsid w:val="000326FB"/>
    <w:rsid w:val="00032AF8"/>
    <w:rsid w:val="00033079"/>
    <w:rsid w:val="00034A24"/>
    <w:rsid w:val="00034B9F"/>
    <w:rsid w:val="00035191"/>
    <w:rsid w:val="00037E96"/>
    <w:rsid w:val="00040DEB"/>
    <w:rsid w:val="00042F58"/>
    <w:rsid w:val="000433C5"/>
    <w:rsid w:val="00044C8E"/>
    <w:rsid w:val="00044DC9"/>
    <w:rsid w:val="0004684B"/>
    <w:rsid w:val="000468D1"/>
    <w:rsid w:val="00047948"/>
    <w:rsid w:val="00050590"/>
    <w:rsid w:val="00052E59"/>
    <w:rsid w:val="000535B6"/>
    <w:rsid w:val="000563FE"/>
    <w:rsid w:val="000570A1"/>
    <w:rsid w:val="00061267"/>
    <w:rsid w:val="00061619"/>
    <w:rsid w:val="00061F44"/>
    <w:rsid w:val="000623D4"/>
    <w:rsid w:val="0007063B"/>
    <w:rsid w:val="00070FA1"/>
    <w:rsid w:val="000713F0"/>
    <w:rsid w:val="00071D71"/>
    <w:rsid w:val="000742DF"/>
    <w:rsid w:val="00074670"/>
    <w:rsid w:val="00075FDC"/>
    <w:rsid w:val="000766C5"/>
    <w:rsid w:val="00076C1E"/>
    <w:rsid w:val="000778EF"/>
    <w:rsid w:val="00080CAD"/>
    <w:rsid w:val="0008107B"/>
    <w:rsid w:val="000819CE"/>
    <w:rsid w:val="00082D9E"/>
    <w:rsid w:val="000848BC"/>
    <w:rsid w:val="00085185"/>
    <w:rsid w:val="00085DA9"/>
    <w:rsid w:val="000876A6"/>
    <w:rsid w:val="000918F3"/>
    <w:rsid w:val="000931F7"/>
    <w:rsid w:val="00094199"/>
    <w:rsid w:val="00094243"/>
    <w:rsid w:val="00095A0C"/>
    <w:rsid w:val="000962E9"/>
    <w:rsid w:val="0009647F"/>
    <w:rsid w:val="0009655F"/>
    <w:rsid w:val="0009682C"/>
    <w:rsid w:val="00097DDA"/>
    <w:rsid w:val="000A10B7"/>
    <w:rsid w:val="000A125F"/>
    <w:rsid w:val="000A226E"/>
    <w:rsid w:val="000A4C9F"/>
    <w:rsid w:val="000A57B5"/>
    <w:rsid w:val="000A71F7"/>
    <w:rsid w:val="000B1BED"/>
    <w:rsid w:val="000B395B"/>
    <w:rsid w:val="000B4F68"/>
    <w:rsid w:val="000B7767"/>
    <w:rsid w:val="000C23C2"/>
    <w:rsid w:val="000C3B5C"/>
    <w:rsid w:val="000C3EB8"/>
    <w:rsid w:val="000C6536"/>
    <w:rsid w:val="000C744F"/>
    <w:rsid w:val="000C79D1"/>
    <w:rsid w:val="000D0DC6"/>
    <w:rsid w:val="000D1170"/>
    <w:rsid w:val="000D1D16"/>
    <w:rsid w:val="000D1E12"/>
    <w:rsid w:val="000D2D5E"/>
    <w:rsid w:val="000D3473"/>
    <w:rsid w:val="000D3BAE"/>
    <w:rsid w:val="000D50E7"/>
    <w:rsid w:val="000D53F5"/>
    <w:rsid w:val="000D5ED8"/>
    <w:rsid w:val="000D60F0"/>
    <w:rsid w:val="000D6F24"/>
    <w:rsid w:val="000E00E3"/>
    <w:rsid w:val="000E54AB"/>
    <w:rsid w:val="000E6AD7"/>
    <w:rsid w:val="000E6D54"/>
    <w:rsid w:val="000F07C5"/>
    <w:rsid w:val="000F0FE6"/>
    <w:rsid w:val="000F49B2"/>
    <w:rsid w:val="000F7FC9"/>
    <w:rsid w:val="001013F4"/>
    <w:rsid w:val="001057A0"/>
    <w:rsid w:val="0011051A"/>
    <w:rsid w:val="00111484"/>
    <w:rsid w:val="001114F8"/>
    <w:rsid w:val="00111C9A"/>
    <w:rsid w:val="001126AC"/>
    <w:rsid w:val="0011357C"/>
    <w:rsid w:val="0012152F"/>
    <w:rsid w:val="00121998"/>
    <w:rsid w:val="00125061"/>
    <w:rsid w:val="00125854"/>
    <w:rsid w:val="00126CEE"/>
    <w:rsid w:val="001272B7"/>
    <w:rsid w:val="00127509"/>
    <w:rsid w:val="00127CA5"/>
    <w:rsid w:val="00131783"/>
    <w:rsid w:val="00131F4D"/>
    <w:rsid w:val="0013303C"/>
    <w:rsid w:val="00136ACB"/>
    <w:rsid w:val="0014029B"/>
    <w:rsid w:val="001405E1"/>
    <w:rsid w:val="0014213B"/>
    <w:rsid w:val="00143FB9"/>
    <w:rsid w:val="00146E52"/>
    <w:rsid w:val="00146ED2"/>
    <w:rsid w:val="00147010"/>
    <w:rsid w:val="00151A7E"/>
    <w:rsid w:val="0015455A"/>
    <w:rsid w:val="0015526E"/>
    <w:rsid w:val="00155C13"/>
    <w:rsid w:val="0016059A"/>
    <w:rsid w:val="001620D3"/>
    <w:rsid w:val="00166424"/>
    <w:rsid w:val="00166757"/>
    <w:rsid w:val="0017010B"/>
    <w:rsid w:val="00171566"/>
    <w:rsid w:val="00172CB5"/>
    <w:rsid w:val="00173280"/>
    <w:rsid w:val="00173F51"/>
    <w:rsid w:val="0018017B"/>
    <w:rsid w:val="001816F6"/>
    <w:rsid w:val="00187A1D"/>
    <w:rsid w:val="00190B86"/>
    <w:rsid w:val="0019277E"/>
    <w:rsid w:val="00194F30"/>
    <w:rsid w:val="0019519C"/>
    <w:rsid w:val="001976D9"/>
    <w:rsid w:val="001A1A43"/>
    <w:rsid w:val="001A27B5"/>
    <w:rsid w:val="001A578B"/>
    <w:rsid w:val="001A75DD"/>
    <w:rsid w:val="001B115C"/>
    <w:rsid w:val="001B37A1"/>
    <w:rsid w:val="001B38E6"/>
    <w:rsid w:val="001B70F6"/>
    <w:rsid w:val="001B7EAF"/>
    <w:rsid w:val="001C22D1"/>
    <w:rsid w:val="001C3C19"/>
    <w:rsid w:val="001C4CC0"/>
    <w:rsid w:val="001C533F"/>
    <w:rsid w:val="001C66D8"/>
    <w:rsid w:val="001D0515"/>
    <w:rsid w:val="001D0E2C"/>
    <w:rsid w:val="001D4C8C"/>
    <w:rsid w:val="001E1EB2"/>
    <w:rsid w:val="001E2512"/>
    <w:rsid w:val="001E5C95"/>
    <w:rsid w:val="001E779C"/>
    <w:rsid w:val="001E7F35"/>
    <w:rsid w:val="001F07BF"/>
    <w:rsid w:val="001F106D"/>
    <w:rsid w:val="001F164C"/>
    <w:rsid w:val="001F17D9"/>
    <w:rsid w:val="001F1D5A"/>
    <w:rsid w:val="001F3180"/>
    <w:rsid w:val="001F3856"/>
    <w:rsid w:val="001F4242"/>
    <w:rsid w:val="001F6849"/>
    <w:rsid w:val="001F6D9D"/>
    <w:rsid w:val="00204D70"/>
    <w:rsid w:val="002051D1"/>
    <w:rsid w:val="00210925"/>
    <w:rsid w:val="00210977"/>
    <w:rsid w:val="00210DFB"/>
    <w:rsid w:val="00214106"/>
    <w:rsid w:val="00214D74"/>
    <w:rsid w:val="00215633"/>
    <w:rsid w:val="00215BE5"/>
    <w:rsid w:val="00215CD3"/>
    <w:rsid w:val="00217448"/>
    <w:rsid w:val="0022349E"/>
    <w:rsid w:val="00223B3F"/>
    <w:rsid w:val="00225C10"/>
    <w:rsid w:val="00226D64"/>
    <w:rsid w:val="00230F3B"/>
    <w:rsid w:val="002340DD"/>
    <w:rsid w:val="00235735"/>
    <w:rsid w:val="00240C7A"/>
    <w:rsid w:val="00240EC5"/>
    <w:rsid w:val="00246740"/>
    <w:rsid w:val="002468D4"/>
    <w:rsid w:val="002516C9"/>
    <w:rsid w:val="00255FD2"/>
    <w:rsid w:val="002600D4"/>
    <w:rsid w:val="00262527"/>
    <w:rsid w:val="00262DC1"/>
    <w:rsid w:val="0026490E"/>
    <w:rsid w:val="00264AAB"/>
    <w:rsid w:val="002652C4"/>
    <w:rsid w:val="00266AFF"/>
    <w:rsid w:val="002700ED"/>
    <w:rsid w:val="00271410"/>
    <w:rsid w:val="002717CF"/>
    <w:rsid w:val="002739B4"/>
    <w:rsid w:val="00275226"/>
    <w:rsid w:val="00282348"/>
    <w:rsid w:val="002827B0"/>
    <w:rsid w:val="00290589"/>
    <w:rsid w:val="0029070D"/>
    <w:rsid w:val="00290D69"/>
    <w:rsid w:val="002935CB"/>
    <w:rsid w:val="002944FB"/>
    <w:rsid w:val="00294702"/>
    <w:rsid w:val="00295F3C"/>
    <w:rsid w:val="002968AC"/>
    <w:rsid w:val="00297CD0"/>
    <w:rsid w:val="002A1643"/>
    <w:rsid w:val="002A3CCD"/>
    <w:rsid w:val="002A3D2C"/>
    <w:rsid w:val="002A40A1"/>
    <w:rsid w:val="002A5FDE"/>
    <w:rsid w:val="002A6160"/>
    <w:rsid w:val="002A67FE"/>
    <w:rsid w:val="002A7784"/>
    <w:rsid w:val="002A7BFD"/>
    <w:rsid w:val="002B3B58"/>
    <w:rsid w:val="002C1FFE"/>
    <w:rsid w:val="002C3557"/>
    <w:rsid w:val="002C56F3"/>
    <w:rsid w:val="002C593B"/>
    <w:rsid w:val="002C6782"/>
    <w:rsid w:val="002C7C19"/>
    <w:rsid w:val="002C7EF4"/>
    <w:rsid w:val="002D41C3"/>
    <w:rsid w:val="002D51C7"/>
    <w:rsid w:val="002E0070"/>
    <w:rsid w:val="002E0672"/>
    <w:rsid w:val="002E0A7E"/>
    <w:rsid w:val="002E30E3"/>
    <w:rsid w:val="002E4788"/>
    <w:rsid w:val="002E77C2"/>
    <w:rsid w:val="002F01B0"/>
    <w:rsid w:val="002F0F70"/>
    <w:rsid w:val="002F134A"/>
    <w:rsid w:val="002F1457"/>
    <w:rsid w:val="002F1A6C"/>
    <w:rsid w:val="002F28FD"/>
    <w:rsid w:val="002F2BBD"/>
    <w:rsid w:val="002F3965"/>
    <w:rsid w:val="002F3C2E"/>
    <w:rsid w:val="002F402B"/>
    <w:rsid w:val="002F4566"/>
    <w:rsid w:val="002F5622"/>
    <w:rsid w:val="003016CF"/>
    <w:rsid w:val="0030208F"/>
    <w:rsid w:val="003035AA"/>
    <w:rsid w:val="00305EB2"/>
    <w:rsid w:val="00310910"/>
    <w:rsid w:val="00310B37"/>
    <w:rsid w:val="00311BD5"/>
    <w:rsid w:val="0031306E"/>
    <w:rsid w:val="003132F4"/>
    <w:rsid w:val="00313414"/>
    <w:rsid w:val="00314BF1"/>
    <w:rsid w:val="00314E6F"/>
    <w:rsid w:val="00317001"/>
    <w:rsid w:val="00317275"/>
    <w:rsid w:val="0031748F"/>
    <w:rsid w:val="003207EF"/>
    <w:rsid w:val="00321112"/>
    <w:rsid w:val="00321701"/>
    <w:rsid w:val="0032573D"/>
    <w:rsid w:val="00330720"/>
    <w:rsid w:val="00330954"/>
    <w:rsid w:val="0033322F"/>
    <w:rsid w:val="003351E5"/>
    <w:rsid w:val="00335B46"/>
    <w:rsid w:val="00336CE9"/>
    <w:rsid w:val="00337353"/>
    <w:rsid w:val="00337E8F"/>
    <w:rsid w:val="0034058C"/>
    <w:rsid w:val="00343FB9"/>
    <w:rsid w:val="00345647"/>
    <w:rsid w:val="003461A7"/>
    <w:rsid w:val="003463C7"/>
    <w:rsid w:val="003514CD"/>
    <w:rsid w:val="00353916"/>
    <w:rsid w:val="00353B7A"/>
    <w:rsid w:val="0035455E"/>
    <w:rsid w:val="0035769F"/>
    <w:rsid w:val="003605CD"/>
    <w:rsid w:val="00360DCC"/>
    <w:rsid w:val="0036126B"/>
    <w:rsid w:val="00362A5A"/>
    <w:rsid w:val="00363258"/>
    <w:rsid w:val="003657BA"/>
    <w:rsid w:val="00365BF7"/>
    <w:rsid w:val="00367084"/>
    <w:rsid w:val="00367821"/>
    <w:rsid w:val="00367C0B"/>
    <w:rsid w:val="0037218D"/>
    <w:rsid w:val="00372873"/>
    <w:rsid w:val="00372A9D"/>
    <w:rsid w:val="0037548C"/>
    <w:rsid w:val="00375F89"/>
    <w:rsid w:val="003761CE"/>
    <w:rsid w:val="0037783E"/>
    <w:rsid w:val="003814FC"/>
    <w:rsid w:val="00383208"/>
    <w:rsid w:val="00383D13"/>
    <w:rsid w:val="00387E4E"/>
    <w:rsid w:val="00394918"/>
    <w:rsid w:val="00397916"/>
    <w:rsid w:val="003A0069"/>
    <w:rsid w:val="003A00E4"/>
    <w:rsid w:val="003A0A29"/>
    <w:rsid w:val="003A179C"/>
    <w:rsid w:val="003A2954"/>
    <w:rsid w:val="003A432D"/>
    <w:rsid w:val="003A4B90"/>
    <w:rsid w:val="003A4F69"/>
    <w:rsid w:val="003A5C19"/>
    <w:rsid w:val="003A6784"/>
    <w:rsid w:val="003B096D"/>
    <w:rsid w:val="003B1178"/>
    <w:rsid w:val="003B1254"/>
    <w:rsid w:val="003B1378"/>
    <w:rsid w:val="003B244D"/>
    <w:rsid w:val="003B45C5"/>
    <w:rsid w:val="003B631B"/>
    <w:rsid w:val="003C07BD"/>
    <w:rsid w:val="003C13FA"/>
    <w:rsid w:val="003C4B69"/>
    <w:rsid w:val="003C64D3"/>
    <w:rsid w:val="003C7CD2"/>
    <w:rsid w:val="003C7FFB"/>
    <w:rsid w:val="003D24CA"/>
    <w:rsid w:val="003D320A"/>
    <w:rsid w:val="003E22F1"/>
    <w:rsid w:val="003E304B"/>
    <w:rsid w:val="003E39B5"/>
    <w:rsid w:val="003E4834"/>
    <w:rsid w:val="003E518A"/>
    <w:rsid w:val="003E52BE"/>
    <w:rsid w:val="003E6ABE"/>
    <w:rsid w:val="003E7BE7"/>
    <w:rsid w:val="003E7BF3"/>
    <w:rsid w:val="003F0644"/>
    <w:rsid w:val="003F1757"/>
    <w:rsid w:val="003F22B1"/>
    <w:rsid w:val="003F25E4"/>
    <w:rsid w:val="003F5B57"/>
    <w:rsid w:val="003F7504"/>
    <w:rsid w:val="00401CE3"/>
    <w:rsid w:val="00405B54"/>
    <w:rsid w:val="00412200"/>
    <w:rsid w:val="004123B7"/>
    <w:rsid w:val="004123C3"/>
    <w:rsid w:val="0041507A"/>
    <w:rsid w:val="00415D06"/>
    <w:rsid w:val="004171A9"/>
    <w:rsid w:val="00421179"/>
    <w:rsid w:val="00421B82"/>
    <w:rsid w:val="00421F2F"/>
    <w:rsid w:val="0042367C"/>
    <w:rsid w:val="004268F5"/>
    <w:rsid w:val="00427784"/>
    <w:rsid w:val="0043046B"/>
    <w:rsid w:val="00430A2A"/>
    <w:rsid w:val="00431D9B"/>
    <w:rsid w:val="004320D4"/>
    <w:rsid w:val="00434129"/>
    <w:rsid w:val="00434345"/>
    <w:rsid w:val="00434FD1"/>
    <w:rsid w:val="00435130"/>
    <w:rsid w:val="00436572"/>
    <w:rsid w:val="00436FE4"/>
    <w:rsid w:val="00437656"/>
    <w:rsid w:val="00440674"/>
    <w:rsid w:val="004416E8"/>
    <w:rsid w:val="0044179A"/>
    <w:rsid w:val="00442DF6"/>
    <w:rsid w:val="004432D8"/>
    <w:rsid w:val="00443D27"/>
    <w:rsid w:val="00443D64"/>
    <w:rsid w:val="004463E5"/>
    <w:rsid w:val="004464A6"/>
    <w:rsid w:val="00447A0E"/>
    <w:rsid w:val="0045039B"/>
    <w:rsid w:val="004522D1"/>
    <w:rsid w:val="0045552F"/>
    <w:rsid w:val="00456551"/>
    <w:rsid w:val="00456F84"/>
    <w:rsid w:val="00457745"/>
    <w:rsid w:val="00462227"/>
    <w:rsid w:val="004622A5"/>
    <w:rsid w:val="00465B74"/>
    <w:rsid w:val="00467D25"/>
    <w:rsid w:val="00470850"/>
    <w:rsid w:val="0047134B"/>
    <w:rsid w:val="00471357"/>
    <w:rsid w:val="004732D2"/>
    <w:rsid w:val="00473FD0"/>
    <w:rsid w:val="00476130"/>
    <w:rsid w:val="00477859"/>
    <w:rsid w:val="00481CE2"/>
    <w:rsid w:val="0048291E"/>
    <w:rsid w:val="00482FC0"/>
    <w:rsid w:val="00484E92"/>
    <w:rsid w:val="00486412"/>
    <w:rsid w:val="00490986"/>
    <w:rsid w:val="004933D2"/>
    <w:rsid w:val="0049348D"/>
    <w:rsid w:val="00496A19"/>
    <w:rsid w:val="00497B76"/>
    <w:rsid w:val="004A199C"/>
    <w:rsid w:val="004A1E77"/>
    <w:rsid w:val="004A6825"/>
    <w:rsid w:val="004A6E30"/>
    <w:rsid w:val="004B1B6F"/>
    <w:rsid w:val="004B21DD"/>
    <w:rsid w:val="004C2238"/>
    <w:rsid w:val="004C3792"/>
    <w:rsid w:val="004C37EE"/>
    <w:rsid w:val="004C388A"/>
    <w:rsid w:val="004C75B5"/>
    <w:rsid w:val="004C79BF"/>
    <w:rsid w:val="004D08F4"/>
    <w:rsid w:val="004D107D"/>
    <w:rsid w:val="004D14D3"/>
    <w:rsid w:val="004D1C05"/>
    <w:rsid w:val="004D27D9"/>
    <w:rsid w:val="004D37DE"/>
    <w:rsid w:val="004D5D7D"/>
    <w:rsid w:val="004D628A"/>
    <w:rsid w:val="004D6D48"/>
    <w:rsid w:val="004D7887"/>
    <w:rsid w:val="004D79DB"/>
    <w:rsid w:val="004E38C8"/>
    <w:rsid w:val="004E431B"/>
    <w:rsid w:val="004E480F"/>
    <w:rsid w:val="004E6FBF"/>
    <w:rsid w:val="004E71AB"/>
    <w:rsid w:val="004E7EBE"/>
    <w:rsid w:val="004F0994"/>
    <w:rsid w:val="004F1550"/>
    <w:rsid w:val="004F1B47"/>
    <w:rsid w:val="004F1F03"/>
    <w:rsid w:val="004F650A"/>
    <w:rsid w:val="004F69DF"/>
    <w:rsid w:val="004F6F17"/>
    <w:rsid w:val="004F79BF"/>
    <w:rsid w:val="00504981"/>
    <w:rsid w:val="00505B85"/>
    <w:rsid w:val="00505F2E"/>
    <w:rsid w:val="00506941"/>
    <w:rsid w:val="00510B7B"/>
    <w:rsid w:val="00510BEE"/>
    <w:rsid w:val="00510C24"/>
    <w:rsid w:val="0051181C"/>
    <w:rsid w:val="0051408A"/>
    <w:rsid w:val="00514FD6"/>
    <w:rsid w:val="005162CE"/>
    <w:rsid w:val="0051633C"/>
    <w:rsid w:val="0051752D"/>
    <w:rsid w:val="00521081"/>
    <w:rsid w:val="005213C3"/>
    <w:rsid w:val="00522AC6"/>
    <w:rsid w:val="00523490"/>
    <w:rsid w:val="00524297"/>
    <w:rsid w:val="00524412"/>
    <w:rsid w:val="00525793"/>
    <w:rsid w:val="00527854"/>
    <w:rsid w:val="00530D14"/>
    <w:rsid w:val="00531A38"/>
    <w:rsid w:val="00531BEF"/>
    <w:rsid w:val="00534CBD"/>
    <w:rsid w:val="00534E42"/>
    <w:rsid w:val="0053587A"/>
    <w:rsid w:val="0053684F"/>
    <w:rsid w:val="00537168"/>
    <w:rsid w:val="00537F98"/>
    <w:rsid w:val="00543B63"/>
    <w:rsid w:val="005452A7"/>
    <w:rsid w:val="00545FA2"/>
    <w:rsid w:val="00550BE4"/>
    <w:rsid w:val="005522EA"/>
    <w:rsid w:val="0055479F"/>
    <w:rsid w:val="00555CB7"/>
    <w:rsid w:val="00555D6B"/>
    <w:rsid w:val="00556164"/>
    <w:rsid w:val="00561D76"/>
    <w:rsid w:val="005656AE"/>
    <w:rsid w:val="00565D72"/>
    <w:rsid w:val="00570901"/>
    <w:rsid w:val="00572284"/>
    <w:rsid w:val="00572C74"/>
    <w:rsid w:val="00574EA4"/>
    <w:rsid w:val="00575064"/>
    <w:rsid w:val="00577B15"/>
    <w:rsid w:val="0058003D"/>
    <w:rsid w:val="00580120"/>
    <w:rsid w:val="00580422"/>
    <w:rsid w:val="005817CF"/>
    <w:rsid w:val="00581897"/>
    <w:rsid w:val="00584962"/>
    <w:rsid w:val="00586738"/>
    <w:rsid w:val="00587276"/>
    <w:rsid w:val="00592481"/>
    <w:rsid w:val="005961AF"/>
    <w:rsid w:val="0059632C"/>
    <w:rsid w:val="005A0226"/>
    <w:rsid w:val="005A070A"/>
    <w:rsid w:val="005A088C"/>
    <w:rsid w:val="005A0A02"/>
    <w:rsid w:val="005A5607"/>
    <w:rsid w:val="005A5D82"/>
    <w:rsid w:val="005A7444"/>
    <w:rsid w:val="005A77B7"/>
    <w:rsid w:val="005B08A6"/>
    <w:rsid w:val="005B1A4E"/>
    <w:rsid w:val="005B287C"/>
    <w:rsid w:val="005B3BC9"/>
    <w:rsid w:val="005C0718"/>
    <w:rsid w:val="005C64BA"/>
    <w:rsid w:val="005C64E4"/>
    <w:rsid w:val="005D0B2B"/>
    <w:rsid w:val="005D2DBF"/>
    <w:rsid w:val="005D3848"/>
    <w:rsid w:val="005D39D0"/>
    <w:rsid w:val="005D5E6B"/>
    <w:rsid w:val="005D609B"/>
    <w:rsid w:val="005E111E"/>
    <w:rsid w:val="005E3576"/>
    <w:rsid w:val="005E5C7D"/>
    <w:rsid w:val="005E6591"/>
    <w:rsid w:val="005E7278"/>
    <w:rsid w:val="005E7A6F"/>
    <w:rsid w:val="005F00D4"/>
    <w:rsid w:val="005F1565"/>
    <w:rsid w:val="005F2CEB"/>
    <w:rsid w:val="005F4409"/>
    <w:rsid w:val="005F5129"/>
    <w:rsid w:val="005F5584"/>
    <w:rsid w:val="005F6627"/>
    <w:rsid w:val="005F7336"/>
    <w:rsid w:val="00600140"/>
    <w:rsid w:val="0060043E"/>
    <w:rsid w:val="0060215F"/>
    <w:rsid w:val="00604C6B"/>
    <w:rsid w:val="0060505A"/>
    <w:rsid w:val="006051A3"/>
    <w:rsid w:val="00605AB8"/>
    <w:rsid w:val="0061005B"/>
    <w:rsid w:val="006105D8"/>
    <w:rsid w:val="00610F91"/>
    <w:rsid w:val="00611AB9"/>
    <w:rsid w:val="00612D9A"/>
    <w:rsid w:val="00614BB8"/>
    <w:rsid w:val="006166DD"/>
    <w:rsid w:val="0062289D"/>
    <w:rsid w:val="0062296A"/>
    <w:rsid w:val="00622D62"/>
    <w:rsid w:val="00623382"/>
    <w:rsid w:val="006236E0"/>
    <w:rsid w:val="00623EF1"/>
    <w:rsid w:val="00627033"/>
    <w:rsid w:val="006270FE"/>
    <w:rsid w:val="006277F9"/>
    <w:rsid w:val="0063490F"/>
    <w:rsid w:val="00636B16"/>
    <w:rsid w:val="006419B9"/>
    <w:rsid w:val="00643CBD"/>
    <w:rsid w:val="00645430"/>
    <w:rsid w:val="00646ADB"/>
    <w:rsid w:val="006520E3"/>
    <w:rsid w:val="006541DD"/>
    <w:rsid w:val="00654DED"/>
    <w:rsid w:val="00656542"/>
    <w:rsid w:val="00661802"/>
    <w:rsid w:val="0066488B"/>
    <w:rsid w:val="00664FE2"/>
    <w:rsid w:val="00666366"/>
    <w:rsid w:val="00666CB7"/>
    <w:rsid w:val="006704CB"/>
    <w:rsid w:val="00674410"/>
    <w:rsid w:val="00674744"/>
    <w:rsid w:val="0067494A"/>
    <w:rsid w:val="00674EDB"/>
    <w:rsid w:val="00676542"/>
    <w:rsid w:val="0067793E"/>
    <w:rsid w:val="006813C7"/>
    <w:rsid w:val="00683A59"/>
    <w:rsid w:val="00683DB7"/>
    <w:rsid w:val="00684019"/>
    <w:rsid w:val="00684342"/>
    <w:rsid w:val="00684B4A"/>
    <w:rsid w:val="00685832"/>
    <w:rsid w:val="00686B29"/>
    <w:rsid w:val="00686E30"/>
    <w:rsid w:val="00686F5F"/>
    <w:rsid w:val="00687137"/>
    <w:rsid w:val="00687B56"/>
    <w:rsid w:val="0069003B"/>
    <w:rsid w:val="00691CA3"/>
    <w:rsid w:val="00692794"/>
    <w:rsid w:val="0069287F"/>
    <w:rsid w:val="00694069"/>
    <w:rsid w:val="00696629"/>
    <w:rsid w:val="00696BEE"/>
    <w:rsid w:val="00696C3C"/>
    <w:rsid w:val="00696CB9"/>
    <w:rsid w:val="006976EB"/>
    <w:rsid w:val="006A09D6"/>
    <w:rsid w:val="006A3566"/>
    <w:rsid w:val="006A4FE2"/>
    <w:rsid w:val="006A6D0D"/>
    <w:rsid w:val="006B0F9B"/>
    <w:rsid w:val="006B1103"/>
    <w:rsid w:val="006B3C19"/>
    <w:rsid w:val="006B40AB"/>
    <w:rsid w:val="006B581D"/>
    <w:rsid w:val="006C3E77"/>
    <w:rsid w:val="006C4286"/>
    <w:rsid w:val="006C6740"/>
    <w:rsid w:val="006D453D"/>
    <w:rsid w:val="006D4946"/>
    <w:rsid w:val="006D4C1F"/>
    <w:rsid w:val="006D784A"/>
    <w:rsid w:val="006E0371"/>
    <w:rsid w:val="006E13BA"/>
    <w:rsid w:val="006E1EF3"/>
    <w:rsid w:val="006F038E"/>
    <w:rsid w:val="006F215C"/>
    <w:rsid w:val="006F27E9"/>
    <w:rsid w:val="006F2AD5"/>
    <w:rsid w:val="006F5A24"/>
    <w:rsid w:val="006F6010"/>
    <w:rsid w:val="006F6F11"/>
    <w:rsid w:val="007000C0"/>
    <w:rsid w:val="00700B25"/>
    <w:rsid w:val="00700E10"/>
    <w:rsid w:val="00701BC5"/>
    <w:rsid w:val="007050A7"/>
    <w:rsid w:val="0070774C"/>
    <w:rsid w:val="00711835"/>
    <w:rsid w:val="0071282A"/>
    <w:rsid w:val="00714203"/>
    <w:rsid w:val="00714277"/>
    <w:rsid w:val="00715D06"/>
    <w:rsid w:val="0071600A"/>
    <w:rsid w:val="007165F3"/>
    <w:rsid w:val="007200CF"/>
    <w:rsid w:val="00723C9F"/>
    <w:rsid w:val="00726D3E"/>
    <w:rsid w:val="007303A4"/>
    <w:rsid w:val="00731B28"/>
    <w:rsid w:val="00732986"/>
    <w:rsid w:val="00732C85"/>
    <w:rsid w:val="0073360E"/>
    <w:rsid w:val="00735D36"/>
    <w:rsid w:val="00736621"/>
    <w:rsid w:val="00741270"/>
    <w:rsid w:val="0074182E"/>
    <w:rsid w:val="00742E2D"/>
    <w:rsid w:val="00744A82"/>
    <w:rsid w:val="00744B4A"/>
    <w:rsid w:val="00746808"/>
    <w:rsid w:val="007516BF"/>
    <w:rsid w:val="00751D3B"/>
    <w:rsid w:val="007568DC"/>
    <w:rsid w:val="00756A62"/>
    <w:rsid w:val="00757748"/>
    <w:rsid w:val="00757E3F"/>
    <w:rsid w:val="00760945"/>
    <w:rsid w:val="007611BF"/>
    <w:rsid w:val="007618AF"/>
    <w:rsid w:val="0076610F"/>
    <w:rsid w:val="00766383"/>
    <w:rsid w:val="007706B4"/>
    <w:rsid w:val="007707C6"/>
    <w:rsid w:val="00770FD6"/>
    <w:rsid w:val="007752BE"/>
    <w:rsid w:val="00776D4E"/>
    <w:rsid w:val="00776DFF"/>
    <w:rsid w:val="00777379"/>
    <w:rsid w:val="007822F4"/>
    <w:rsid w:val="00783B0B"/>
    <w:rsid w:val="00784D36"/>
    <w:rsid w:val="007855E6"/>
    <w:rsid w:val="00785F79"/>
    <w:rsid w:val="00786533"/>
    <w:rsid w:val="00786A1D"/>
    <w:rsid w:val="00792C73"/>
    <w:rsid w:val="00793CD9"/>
    <w:rsid w:val="00793D78"/>
    <w:rsid w:val="007957BD"/>
    <w:rsid w:val="00795B72"/>
    <w:rsid w:val="00795DF6"/>
    <w:rsid w:val="00795E50"/>
    <w:rsid w:val="00797537"/>
    <w:rsid w:val="007A1A27"/>
    <w:rsid w:val="007A1B45"/>
    <w:rsid w:val="007A5284"/>
    <w:rsid w:val="007A5559"/>
    <w:rsid w:val="007B1B03"/>
    <w:rsid w:val="007B2EBA"/>
    <w:rsid w:val="007B5625"/>
    <w:rsid w:val="007C033B"/>
    <w:rsid w:val="007C323E"/>
    <w:rsid w:val="007C32D7"/>
    <w:rsid w:val="007C3523"/>
    <w:rsid w:val="007C3A78"/>
    <w:rsid w:val="007C7916"/>
    <w:rsid w:val="007D01BD"/>
    <w:rsid w:val="007D2229"/>
    <w:rsid w:val="007D3E45"/>
    <w:rsid w:val="007D5B6D"/>
    <w:rsid w:val="007D69AC"/>
    <w:rsid w:val="007E1CF3"/>
    <w:rsid w:val="007E1F3A"/>
    <w:rsid w:val="007E3F1C"/>
    <w:rsid w:val="007E5435"/>
    <w:rsid w:val="007E6FF8"/>
    <w:rsid w:val="007E7DF5"/>
    <w:rsid w:val="007F2A7E"/>
    <w:rsid w:val="007F31F2"/>
    <w:rsid w:val="007F49AD"/>
    <w:rsid w:val="007F6069"/>
    <w:rsid w:val="007F6858"/>
    <w:rsid w:val="007F6989"/>
    <w:rsid w:val="007F6FC6"/>
    <w:rsid w:val="007F71E4"/>
    <w:rsid w:val="0080045D"/>
    <w:rsid w:val="008004E4"/>
    <w:rsid w:val="00803D3C"/>
    <w:rsid w:val="00804490"/>
    <w:rsid w:val="00804790"/>
    <w:rsid w:val="008109AA"/>
    <w:rsid w:val="00811A43"/>
    <w:rsid w:val="00813128"/>
    <w:rsid w:val="00813BB8"/>
    <w:rsid w:val="00814412"/>
    <w:rsid w:val="00814E02"/>
    <w:rsid w:val="00821B02"/>
    <w:rsid w:val="008254CA"/>
    <w:rsid w:val="0082577B"/>
    <w:rsid w:val="00826502"/>
    <w:rsid w:val="00826AC2"/>
    <w:rsid w:val="0083527E"/>
    <w:rsid w:val="00835FF8"/>
    <w:rsid w:val="00836377"/>
    <w:rsid w:val="00837748"/>
    <w:rsid w:val="00840109"/>
    <w:rsid w:val="00841012"/>
    <w:rsid w:val="00844851"/>
    <w:rsid w:val="00844D23"/>
    <w:rsid w:val="00845F42"/>
    <w:rsid w:val="00846030"/>
    <w:rsid w:val="00846158"/>
    <w:rsid w:val="008472E0"/>
    <w:rsid w:val="0084757A"/>
    <w:rsid w:val="00847ECA"/>
    <w:rsid w:val="008500F5"/>
    <w:rsid w:val="0085060C"/>
    <w:rsid w:val="00850848"/>
    <w:rsid w:val="00851963"/>
    <w:rsid w:val="008549E3"/>
    <w:rsid w:val="00854BD3"/>
    <w:rsid w:val="0085612C"/>
    <w:rsid w:val="0085685A"/>
    <w:rsid w:val="00857103"/>
    <w:rsid w:val="00860C2F"/>
    <w:rsid w:val="00860E2B"/>
    <w:rsid w:val="0086251F"/>
    <w:rsid w:val="00862E58"/>
    <w:rsid w:val="00870BF6"/>
    <w:rsid w:val="00872A13"/>
    <w:rsid w:val="00872BF3"/>
    <w:rsid w:val="0087303A"/>
    <w:rsid w:val="008734EC"/>
    <w:rsid w:val="00874260"/>
    <w:rsid w:val="00875994"/>
    <w:rsid w:val="00877416"/>
    <w:rsid w:val="00880F14"/>
    <w:rsid w:val="00880F79"/>
    <w:rsid w:val="008823B4"/>
    <w:rsid w:val="00883C28"/>
    <w:rsid w:val="00883F69"/>
    <w:rsid w:val="008849F6"/>
    <w:rsid w:val="00885C0F"/>
    <w:rsid w:val="00886CDA"/>
    <w:rsid w:val="00886CEB"/>
    <w:rsid w:val="00887E54"/>
    <w:rsid w:val="008914AD"/>
    <w:rsid w:val="00891B43"/>
    <w:rsid w:val="00894534"/>
    <w:rsid w:val="008967A1"/>
    <w:rsid w:val="008B1153"/>
    <w:rsid w:val="008B122A"/>
    <w:rsid w:val="008B15D8"/>
    <w:rsid w:val="008B327D"/>
    <w:rsid w:val="008B4A6A"/>
    <w:rsid w:val="008B4BCA"/>
    <w:rsid w:val="008B526A"/>
    <w:rsid w:val="008C0B8E"/>
    <w:rsid w:val="008C0FCA"/>
    <w:rsid w:val="008C1F41"/>
    <w:rsid w:val="008C4B65"/>
    <w:rsid w:val="008C4B67"/>
    <w:rsid w:val="008C5680"/>
    <w:rsid w:val="008C6A61"/>
    <w:rsid w:val="008C75AE"/>
    <w:rsid w:val="008C7879"/>
    <w:rsid w:val="008D011D"/>
    <w:rsid w:val="008D505C"/>
    <w:rsid w:val="008D577E"/>
    <w:rsid w:val="008D6DE4"/>
    <w:rsid w:val="008D762E"/>
    <w:rsid w:val="008D7A7A"/>
    <w:rsid w:val="008E07A2"/>
    <w:rsid w:val="008E1696"/>
    <w:rsid w:val="008E2CA7"/>
    <w:rsid w:val="008E3592"/>
    <w:rsid w:val="008E3778"/>
    <w:rsid w:val="008E42A8"/>
    <w:rsid w:val="008E53FC"/>
    <w:rsid w:val="008E5C71"/>
    <w:rsid w:val="008E68FF"/>
    <w:rsid w:val="008E6ACE"/>
    <w:rsid w:val="008F109F"/>
    <w:rsid w:val="008F4073"/>
    <w:rsid w:val="008F4B3F"/>
    <w:rsid w:val="008F4CB7"/>
    <w:rsid w:val="008F7F3B"/>
    <w:rsid w:val="00901204"/>
    <w:rsid w:val="0090659F"/>
    <w:rsid w:val="00906687"/>
    <w:rsid w:val="009068E5"/>
    <w:rsid w:val="00906A1C"/>
    <w:rsid w:val="00910532"/>
    <w:rsid w:val="00910F17"/>
    <w:rsid w:val="00914A78"/>
    <w:rsid w:val="009150D9"/>
    <w:rsid w:val="00915C24"/>
    <w:rsid w:val="00915E2D"/>
    <w:rsid w:val="009172CB"/>
    <w:rsid w:val="00922A75"/>
    <w:rsid w:val="00923D1F"/>
    <w:rsid w:val="0092710E"/>
    <w:rsid w:val="009274E5"/>
    <w:rsid w:val="00931A42"/>
    <w:rsid w:val="009339B1"/>
    <w:rsid w:val="00935741"/>
    <w:rsid w:val="009410D2"/>
    <w:rsid w:val="00942153"/>
    <w:rsid w:val="009424C9"/>
    <w:rsid w:val="00942DC2"/>
    <w:rsid w:val="0094422E"/>
    <w:rsid w:val="0094485C"/>
    <w:rsid w:val="00944B20"/>
    <w:rsid w:val="00950124"/>
    <w:rsid w:val="0095391C"/>
    <w:rsid w:val="00953BEA"/>
    <w:rsid w:val="00956DF9"/>
    <w:rsid w:val="0095728C"/>
    <w:rsid w:val="009622BD"/>
    <w:rsid w:val="00962E72"/>
    <w:rsid w:val="00963515"/>
    <w:rsid w:val="009715CD"/>
    <w:rsid w:val="00971FA0"/>
    <w:rsid w:val="00972034"/>
    <w:rsid w:val="0097486F"/>
    <w:rsid w:val="00975E20"/>
    <w:rsid w:val="00976202"/>
    <w:rsid w:val="00981D0D"/>
    <w:rsid w:val="00981E04"/>
    <w:rsid w:val="00990289"/>
    <w:rsid w:val="00990EB9"/>
    <w:rsid w:val="00991610"/>
    <w:rsid w:val="00991B6F"/>
    <w:rsid w:val="00991C9B"/>
    <w:rsid w:val="009952EB"/>
    <w:rsid w:val="009A244A"/>
    <w:rsid w:val="009A6AFF"/>
    <w:rsid w:val="009B250B"/>
    <w:rsid w:val="009B4B66"/>
    <w:rsid w:val="009B6FCD"/>
    <w:rsid w:val="009B7B02"/>
    <w:rsid w:val="009C0219"/>
    <w:rsid w:val="009C14E6"/>
    <w:rsid w:val="009C16F6"/>
    <w:rsid w:val="009C190F"/>
    <w:rsid w:val="009C22F7"/>
    <w:rsid w:val="009C3ABD"/>
    <w:rsid w:val="009C4318"/>
    <w:rsid w:val="009C4EE2"/>
    <w:rsid w:val="009C56AF"/>
    <w:rsid w:val="009C7256"/>
    <w:rsid w:val="009D05C3"/>
    <w:rsid w:val="009D1AC9"/>
    <w:rsid w:val="009D1FE2"/>
    <w:rsid w:val="009D275E"/>
    <w:rsid w:val="009D4E65"/>
    <w:rsid w:val="009D554F"/>
    <w:rsid w:val="009D7A00"/>
    <w:rsid w:val="009E0E99"/>
    <w:rsid w:val="009E71B1"/>
    <w:rsid w:val="009F2A9B"/>
    <w:rsid w:val="009F46D6"/>
    <w:rsid w:val="009F4AA5"/>
    <w:rsid w:val="009F5E23"/>
    <w:rsid w:val="00A031AF"/>
    <w:rsid w:val="00A07C2A"/>
    <w:rsid w:val="00A11803"/>
    <w:rsid w:val="00A15C35"/>
    <w:rsid w:val="00A161D9"/>
    <w:rsid w:val="00A16F54"/>
    <w:rsid w:val="00A1749D"/>
    <w:rsid w:val="00A178A1"/>
    <w:rsid w:val="00A210DB"/>
    <w:rsid w:val="00A213AB"/>
    <w:rsid w:val="00A23EE0"/>
    <w:rsid w:val="00A25598"/>
    <w:rsid w:val="00A26D0D"/>
    <w:rsid w:val="00A27162"/>
    <w:rsid w:val="00A31171"/>
    <w:rsid w:val="00A324BE"/>
    <w:rsid w:val="00A34461"/>
    <w:rsid w:val="00A34495"/>
    <w:rsid w:val="00A361D3"/>
    <w:rsid w:val="00A3684E"/>
    <w:rsid w:val="00A36C11"/>
    <w:rsid w:val="00A36D60"/>
    <w:rsid w:val="00A436EF"/>
    <w:rsid w:val="00A446A3"/>
    <w:rsid w:val="00A448A9"/>
    <w:rsid w:val="00A471BE"/>
    <w:rsid w:val="00A47932"/>
    <w:rsid w:val="00A53416"/>
    <w:rsid w:val="00A54024"/>
    <w:rsid w:val="00A5591D"/>
    <w:rsid w:val="00A55B05"/>
    <w:rsid w:val="00A569C6"/>
    <w:rsid w:val="00A63D50"/>
    <w:rsid w:val="00A6467C"/>
    <w:rsid w:val="00A67D53"/>
    <w:rsid w:val="00A71CFB"/>
    <w:rsid w:val="00A73D63"/>
    <w:rsid w:val="00A7624A"/>
    <w:rsid w:val="00A76A81"/>
    <w:rsid w:val="00A76FB4"/>
    <w:rsid w:val="00A77441"/>
    <w:rsid w:val="00A80E72"/>
    <w:rsid w:val="00A81B1F"/>
    <w:rsid w:val="00A82888"/>
    <w:rsid w:val="00A878FE"/>
    <w:rsid w:val="00A9022A"/>
    <w:rsid w:val="00A92171"/>
    <w:rsid w:val="00A9391E"/>
    <w:rsid w:val="00A93EC5"/>
    <w:rsid w:val="00A94480"/>
    <w:rsid w:val="00A9482E"/>
    <w:rsid w:val="00A94F88"/>
    <w:rsid w:val="00A971D6"/>
    <w:rsid w:val="00A97AF1"/>
    <w:rsid w:val="00AA1985"/>
    <w:rsid w:val="00AA3614"/>
    <w:rsid w:val="00AA4C43"/>
    <w:rsid w:val="00AA687E"/>
    <w:rsid w:val="00AB0092"/>
    <w:rsid w:val="00AB01FD"/>
    <w:rsid w:val="00AB1331"/>
    <w:rsid w:val="00AB2ED2"/>
    <w:rsid w:val="00AB580F"/>
    <w:rsid w:val="00AB60BD"/>
    <w:rsid w:val="00AC159B"/>
    <w:rsid w:val="00AC2708"/>
    <w:rsid w:val="00AC2EDF"/>
    <w:rsid w:val="00AC369E"/>
    <w:rsid w:val="00AC5FE4"/>
    <w:rsid w:val="00AC603F"/>
    <w:rsid w:val="00AC65B8"/>
    <w:rsid w:val="00AC7D0D"/>
    <w:rsid w:val="00AD102D"/>
    <w:rsid w:val="00AD2515"/>
    <w:rsid w:val="00AD3172"/>
    <w:rsid w:val="00AD442F"/>
    <w:rsid w:val="00AD6979"/>
    <w:rsid w:val="00AD7842"/>
    <w:rsid w:val="00AE19B9"/>
    <w:rsid w:val="00AE1B59"/>
    <w:rsid w:val="00AE4414"/>
    <w:rsid w:val="00AE4D22"/>
    <w:rsid w:val="00AE7EA8"/>
    <w:rsid w:val="00AF4D4B"/>
    <w:rsid w:val="00AF6978"/>
    <w:rsid w:val="00AF7577"/>
    <w:rsid w:val="00AF7C85"/>
    <w:rsid w:val="00B0045C"/>
    <w:rsid w:val="00B01652"/>
    <w:rsid w:val="00B02349"/>
    <w:rsid w:val="00B02ED3"/>
    <w:rsid w:val="00B034A9"/>
    <w:rsid w:val="00B12262"/>
    <w:rsid w:val="00B12DAF"/>
    <w:rsid w:val="00B15B5E"/>
    <w:rsid w:val="00B16ABF"/>
    <w:rsid w:val="00B173CF"/>
    <w:rsid w:val="00B17595"/>
    <w:rsid w:val="00B17BE2"/>
    <w:rsid w:val="00B21878"/>
    <w:rsid w:val="00B23FAA"/>
    <w:rsid w:val="00B26B3C"/>
    <w:rsid w:val="00B314F7"/>
    <w:rsid w:val="00B31654"/>
    <w:rsid w:val="00B33443"/>
    <w:rsid w:val="00B36A0E"/>
    <w:rsid w:val="00B4159D"/>
    <w:rsid w:val="00B42FD0"/>
    <w:rsid w:val="00B44888"/>
    <w:rsid w:val="00B47703"/>
    <w:rsid w:val="00B47D65"/>
    <w:rsid w:val="00B5027C"/>
    <w:rsid w:val="00B5113A"/>
    <w:rsid w:val="00B53240"/>
    <w:rsid w:val="00B562DE"/>
    <w:rsid w:val="00B56426"/>
    <w:rsid w:val="00B57D6B"/>
    <w:rsid w:val="00B6095D"/>
    <w:rsid w:val="00B62541"/>
    <w:rsid w:val="00B65E02"/>
    <w:rsid w:val="00B70713"/>
    <w:rsid w:val="00B71084"/>
    <w:rsid w:val="00B7138F"/>
    <w:rsid w:val="00B717B7"/>
    <w:rsid w:val="00B72FEF"/>
    <w:rsid w:val="00B73AD7"/>
    <w:rsid w:val="00B80523"/>
    <w:rsid w:val="00B8096A"/>
    <w:rsid w:val="00B835C1"/>
    <w:rsid w:val="00B84067"/>
    <w:rsid w:val="00B86BF1"/>
    <w:rsid w:val="00B87FD2"/>
    <w:rsid w:val="00B9028D"/>
    <w:rsid w:val="00B90D0F"/>
    <w:rsid w:val="00B923EC"/>
    <w:rsid w:val="00B9246D"/>
    <w:rsid w:val="00B949A9"/>
    <w:rsid w:val="00B95347"/>
    <w:rsid w:val="00B95DEA"/>
    <w:rsid w:val="00B96470"/>
    <w:rsid w:val="00B96D13"/>
    <w:rsid w:val="00BA010F"/>
    <w:rsid w:val="00BA2A16"/>
    <w:rsid w:val="00BA51C4"/>
    <w:rsid w:val="00BA56E1"/>
    <w:rsid w:val="00BA5FF7"/>
    <w:rsid w:val="00BA6770"/>
    <w:rsid w:val="00BB0166"/>
    <w:rsid w:val="00BB080C"/>
    <w:rsid w:val="00BB130B"/>
    <w:rsid w:val="00BB1F06"/>
    <w:rsid w:val="00BB2C2C"/>
    <w:rsid w:val="00BB4640"/>
    <w:rsid w:val="00BC0C51"/>
    <w:rsid w:val="00BC3D39"/>
    <w:rsid w:val="00BD1E14"/>
    <w:rsid w:val="00BD22D1"/>
    <w:rsid w:val="00BD2BFC"/>
    <w:rsid w:val="00BD49EA"/>
    <w:rsid w:val="00BD72E9"/>
    <w:rsid w:val="00BD7523"/>
    <w:rsid w:val="00BE2E38"/>
    <w:rsid w:val="00BE3EC0"/>
    <w:rsid w:val="00BE501D"/>
    <w:rsid w:val="00BF1DE2"/>
    <w:rsid w:val="00BF2B0F"/>
    <w:rsid w:val="00BF4A65"/>
    <w:rsid w:val="00BF4C73"/>
    <w:rsid w:val="00BF6A1E"/>
    <w:rsid w:val="00BF78EA"/>
    <w:rsid w:val="00C00026"/>
    <w:rsid w:val="00C01DB9"/>
    <w:rsid w:val="00C02993"/>
    <w:rsid w:val="00C02F7D"/>
    <w:rsid w:val="00C03640"/>
    <w:rsid w:val="00C05E9F"/>
    <w:rsid w:val="00C07B31"/>
    <w:rsid w:val="00C07F80"/>
    <w:rsid w:val="00C10D7D"/>
    <w:rsid w:val="00C11D31"/>
    <w:rsid w:val="00C13DE0"/>
    <w:rsid w:val="00C13FA3"/>
    <w:rsid w:val="00C17805"/>
    <w:rsid w:val="00C17E89"/>
    <w:rsid w:val="00C21588"/>
    <w:rsid w:val="00C23A1D"/>
    <w:rsid w:val="00C316E8"/>
    <w:rsid w:val="00C3367E"/>
    <w:rsid w:val="00C33F26"/>
    <w:rsid w:val="00C3462A"/>
    <w:rsid w:val="00C34E46"/>
    <w:rsid w:val="00C35122"/>
    <w:rsid w:val="00C35995"/>
    <w:rsid w:val="00C35AA2"/>
    <w:rsid w:val="00C37510"/>
    <w:rsid w:val="00C41B35"/>
    <w:rsid w:val="00C42050"/>
    <w:rsid w:val="00C43884"/>
    <w:rsid w:val="00C43DDF"/>
    <w:rsid w:val="00C44B27"/>
    <w:rsid w:val="00C463E2"/>
    <w:rsid w:val="00C523E1"/>
    <w:rsid w:val="00C52C22"/>
    <w:rsid w:val="00C5337B"/>
    <w:rsid w:val="00C53CD4"/>
    <w:rsid w:val="00C54F64"/>
    <w:rsid w:val="00C5588D"/>
    <w:rsid w:val="00C559AF"/>
    <w:rsid w:val="00C56565"/>
    <w:rsid w:val="00C60CCB"/>
    <w:rsid w:val="00C6159C"/>
    <w:rsid w:val="00C61921"/>
    <w:rsid w:val="00C61A49"/>
    <w:rsid w:val="00C6473D"/>
    <w:rsid w:val="00C651A0"/>
    <w:rsid w:val="00C668FD"/>
    <w:rsid w:val="00C73C16"/>
    <w:rsid w:val="00C745B5"/>
    <w:rsid w:val="00C748DE"/>
    <w:rsid w:val="00C753F7"/>
    <w:rsid w:val="00C75DB2"/>
    <w:rsid w:val="00C77645"/>
    <w:rsid w:val="00C802EE"/>
    <w:rsid w:val="00C80D90"/>
    <w:rsid w:val="00C820E6"/>
    <w:rsid w:val="00C825F5"/>
    <w:rsid w:val="00C834BC"/>
    <w:rsid w:val="00C84BBE"/>
    <w:rsid w:val="00C85845"/>
    <w:rsid w:val="00C86259"/>
    <w:rsid w:val="00C869C7"/>
    <w:rsid w:val="00C87778"/>
    <w:rsid w:val="00C9126C"/>
    <w:rsid w:val="00C917D8"/>
    <w:rsid w:val="00C91815"/>
    <w:rsid w:val="00C91F6C"/>
    <w:rsid w:val="00C93798"/>
    <w:rsid w:val="00C94394"/>
    <w:rsid w:val="00C94FF0"/>
    <w:rsid w:val="00C95562"/>
    <w:rsid w:val="00C96611"/>
    <w:rsid w:val="00CA0DE0"/>
    <w:rsid w:val="00CA1A95"/>
    <w:rsid w:val="00CA297B"/>
    <w:rsid w:val="00CA3AA9"/>
    <w:rsid w:val="00CA6077"/>
    <w:rsid w:val="00CA6F45"/>
    <w:rsid w:val="00CB1DC0"/>
    <w:rsid w:val="00CB1F32"/>
    <w:rsid w:val="00CB33A4"/>
    <w:rsid w:val="00CB33E3"/>
    <w:rsid w:val="00CB3BCA"/>
    <w:rsid w:val="00CB4A9E"/>
    <w:rsid w:val="00CB540E"/>
    <w:rsid w:val="00CB581D"/>
    <w:rsid w:val="00CC128E"/>
    <w:rsid w:val="00CC14A8"/>
    <w:rsid w:val="00CC2D74"/>
    <w:rsid w:val="00CC577F"/>
    <w:rsid w:val="00CC614A"/>
    <w:rsid w:val="00CC6228"/>
    <w:rsid w:val="00CC7790"/>
    <w:rsid w:val="00CD1731"/>
    <w:rsid w:val="00CD2882"/>
    <w:rsid w:val="00CD2D42"/>
    <w:rsid w:val="00CD2F57"/>
    <w:rsid w:val="00CD3A36"/>
    <w:rsid w:val="00CD49E3"/>
    <w:rsid w:val="00CD6C7C"/>
    <w:rsid w:val="00CD6DCF"/>
    <w:rsid w:val="00CE04FE"/>
    <w:rsid w:val="00CE05CF"/>
    <w:rsid w:val="00CE0DC0"/>
    <w:rsid w:val="00CE250E"/>
    <w:rsid w:val="00CE620E"/>
    <w:rsid w:val="00CE77C7"/>
    <w:rsid w:val="00CF1535"/>
    <w:rsid w:val="00CF1C76"/>
    <w:rsid w:val="00CF27B8"/>
    <w:rsid w:val="00CF439E"/>
    <w:rsid w:val="00CF4DED"/>
    <w:rsid w:val="00CF5773"/>
    <w:rsid w:val="00CF7FA6"/>
    <w:rsid w:val="00D00382"/>
    <w:rsid w:val="00D0147C"/>
    <w:rsid w:val="00D0199B"/>
    <w:rsid w:val="00D021A9"/>
    <w:rsid w:val="00D022C5"/>
    <w:rsid w:val="00D028E7"/>
    <w:rsid w:val="00D03561"/>
    <w:rsid w:val="00D056B6"/>
    <w:rsid w:val="00D05B82"/>
    <w:rsid w:val="00D06264"/>
    <w:rsid w:val="00D0630E"/>
    <w:rsid w:val="00D066B9"/>
    <w:rsid w:val="00D06843"/>
    <w:rsid w:val="00D07091"/>
    <w:rsid w:val="00D074C9"/>
    <w:rsid w:val="00D1392E"/>
    <w:rsid w:val="00D148AB"/>
    <w:rsid w:val="00D21CFC"/>
    <w:rsid w:val="00D22D2E"/>
    <w:rsid w:val="00D24031"/>
    <w:rsid w:val="00D24536"/>
    <w:rsid w:val="00D31209"/>
    <w:rsid w:val="00D31B33"/>
    <w:rsid w:val="00D32093"/>
    <w:rsid w:val="00D331C6"/>
    <w:rsid w:val="00D3353B"/>
    <w:rsid w:val="00D3359F"/>
    <w:rsid w:val="00D34C77"/>
    <w:rsid w:val="00D34E18"/>
    <w:rsid w:val="00D35660"/>
    <w:rsid w:val="00D41C6B"/>
    <w:rsid w:val="00D42BE6"/>
    <w:rsid w:val="00D42FA5"/>
    <w:rsid w:val="00D4321F"/>
    <w:rsid w:val="00D4453C"/>
    <w:rsid w:val="00D46033"/>
    <w:rsid w:val="00D464E0"/>
    <w:rsid w:val="00D500AE"/>
    <w:rsid w:val="00D5061D"/>
    <w:rsid w:val="00D5250F"/>
    <w:rsid w:val="00D52596"/>
    <w:rsid w:val="00D52A76"/>
    <w:rsid w:val="00D5736E"/>
    <w:rsid w:val="00D574DC"/>
    <w:rsid w:val="00D57FAF"/>
    <w:rsid w:val="00D60648"/>
    <w:rsid w:val="00D61EA1"/>
    <w:rsid w:val="00D6548D"/>
    <w:rsid w:val="00D65692"/>
    <w:rsid w:val="00D662A6"/>
    <w:rsid w:val="00D66AC1"/>
    <w:rsid w:val="00D713DE"/>
    <w:rsid w:val="00D718F7"/>
    <w:rsid w:val="00D827CD"/>
    <w:rsid w:val="00D8365C"/>
    <w:rsid w:val="00D85FC0"/>
    <w:rsid w:val="00D86956"/>
    <w:rsid w:val="00D87B3F"/>
    <w:rsid w:val="00D91720"/>
    <w:rsid w:val="00D928E2"/>
    <w:rsid w:val="00D930A5"/>
    <w:rsid w:val="00D937E7"/>
    <w:rsid w:val="00D93FE2"/>
    <w:rsid w:val="00D960FC"/>
    <w:rsid w:val="00DA0403"/>
    <w:rsid w:val="00DA4C5C"/>
    <w:rsid w:val="00DA4F1E"/>
    <w:rsid w:val="00DA569F"/>
    <w:rsid w:val="00DA57AC"/>
    <w:rsid w:val="00DA6C06"/>
    <w:rsid w:val="00DB448B"/>
    <w:rsid w:val="00DB5738"/>
    <w:rsid w:val="00DB7E47"/>
    <w:rsid w:val="00DC231A"/>
    <w:rsid w:val="00DC2A16"/>
    <w:rsid w:val="00DC2AD6"/>
    <w:rsid w:val="00DC2AE2"/>
    <w:rsid w:val="00DC399C"/>
    <w:rsid w:val="00DC3D5C"/>
    <w:rsid w:val="00DC4E32"/>
    <w:rsid w:val="00DC581D"/>
    <w:rsid w:val="00DD3F73"/>
    <w:rsid w:val="00DD72F4"/>
    <w:rsid w:val="00DE00C0"/>
    <w:rsid w:val="00DE0741"/>
    <w:rsid w:val="00DE2E78"/>
    <w:rsid w:val="00DE55A2"/>
    <w:rsid w:val="00DE64E5"/>
    <w:rsid w:val="00DE6BB8"/>
    <w:rsid w:val="00DE7231"/>
    <w:rsid w:val="00DF3FA0"/>
    <w:rsid w:val="00E0343B"/>
    <w:rsid w:val="00E0436E"/>
    <w:rsid w:val="00E04A6E"/>
    <w:rsid w:val="00E068A4"/>
    <w:rsid w:val="00E070B6"/>
    <w:rsid w:val="00E11A1C"/>
    <w:rsid w:val="00E1230F"/>
    <w:rsid w:val="00E12C4D"/>
    <w:rsid w:val="00E1385F"/>
    <w:rsid w:val="00E138D3"/>
    <w:rsid w:val="00E15B3F"/>
    <w:rsid w:val="00E16C1A"/>
    <w:rsid w:val="00E16CF5"/>
    <w:rsid w:val="00E17184"/>
    <w:rsid w:val="00E22122"/>
    <w:rsid w:val="00E2220F"/>
    <w:rsid w:val="00E22581"/>
    <w:rsid w:val="00E22669"/>
    <w:rsid w:val="00E22E29"/>
    <w:rsid w:val="00E23F13"/>
    <w:rsid w:val="00E25615"/>
    <w:rsid w:val="00E25933"/>
    <w:rsid w:val="00E2651B"/>
    <w:rsid w:val="00E2741B"/>
    <w:rsid w:val="00E300E2"/>
    <w:rsid w:val="00E30421"/>
    <w:rsid w:val="00E31C79"/>
    <w:rsid w:val="00E32893"/>
    <w:rsid w:val="00E341DA"/>
    <w:rsid w:val="00E351EB"/>
    <w:rsid w:val="00E36C13"/>
    <w:rsid w:val="00E42595"/>
    <w:rsid w:val="00E438EF"/>
    <w:rsid w:val="00E4416E"/>
    <w:rsid w:val="00E477E8"/>
    <w:rsid w:val="00E5078A"/>
    <w:rsid w:val="00E5514E"/>
    <w:rsid w:val="00E55507"/>
    <w:rsid w:val="00E55B5A"/>
    <w:rsid w:val="00E57B4A"/>
    <w:rsid w:val="00E62BEA"/>
    <w:rsid w:val="00E639ED"/>
    <w:rsid w:val="00E63A48"/>
    <w:rsid w:val="00E64CEF"/>
    <w:rsid w:val="00E6587D"/>
    <w:rsid w:val="00E65EBD"/>
    <w:rsid w:val="00E662D6"/>
    <w:rsid w:val="00E6796A"/>
    <w:rsid w:val="00E73001"/>
    <w:rsid w:val="00E73438"/>
    <w:rsid w:val="00E73BEF"/>
    <w:rsid w:val="00E75401"/>
    <w:rsid w:val="00E77C13"/>
    <w:rsid w:val="00E77D78"/>
    <w:rsid w:val="00E80F34"/>
    <w:rsid w:val="00E81156"/>
    <w:rsid w:val="00E82BFC"/>
    <w:rsid w:val="00E8314E"/>
    <w:rsid w:val="00E83F3A"/>
    <w:rsid w:val="00E84502"/>
    <w:rsid w:val="00E8597A"/>
    <w:rsid w:val="00E8635B"/>
    <w:rsid w:val="00E866BD"/>
    <w:rsid w:val="00E9151F"/>
    <w:rsid w:val="00E915E5"/>
    <w:rsid w:val="00E921C9"/>
    <w:rsid w:val="00E92B85"/>
    <w:rsid w:val="00E94825"/>
    <w:rsid w:val="00E962C2"/>
    <w:rsid w:val="00EA10FE"/>
    <w:rsid w:val="00EA3D2E"/>
    <w:rsid w:val="00EA48E5"/>
    <w:rsid w:val="00EA7EEB"/>
    <w:rsid w:val="00EB0A3E"/>
    <w:rsid w:val="00EB254B"/>
    <w:rsid w:val="00EB2D39"/>
    <w:rsid w:val="00EB3A46"/>
    <w:rsid w:val="00EB56AD"/>
    <w:rsid w:val="00EB6EB7"/>
    <w:rsid w:val="00EB78D2"/>
    <w:rsid w:val="00EC1215"/>
    <w:rsid w:val="00EC2AB4"/>
    <w:rsid w:val="00EC4B0A"/>
    <w:rsid w:val="00EC5590"/>
    <w:rsid w:val="00EC62CB"/>
    <w:rsid w:val="00EC64C7"/>
    <w:rsid w:val="00ED0324"/>
    <w:rsid w:val="00ED0478"/>
    <w:rsid w:val="00ED1074"/>
    <w:rsid w:val="00ED13D2"/>
    <w:rsid w:val="00ED465F"/>
    <w:rsid w:val="00ED5634"/>
    <w:rsid w:val="00ED6F15"/>
    <w:rsid w:val="00EE401F"/>
    <w:rsid w:val="00EE494C"/>
    <w:rsid w:val="00EE4EB1"/>
    <w:rsid w:val="00EE55CA"/>
    <w:rsid w:val="00EE6D71"/>
    <w:rsid w:val="00EE7C6B"/>
    <w:rsid w:val="00F0101B"/>
    <w:rsid w:val="00F06FF0"/>
    <w:rsid w:val="00F104BA"/>
    <w:rsid w:val="00F1463A"/>
    <w:rsid w:val="00F158CD"/>
    <w:rsid w:val="00F1642C"/>
    <w:rsid w:val="00F170F3"/>
    <w:rsid w:val="00F17197"/>
    <w:rsid w:val="00F22C9E"/>
    <w:rsid w:val="00F233CD"/>
    <w:rsid w:val="00F265C7"/>
    <w:rsid w:val="00F32BD9"/>
    <w:rsid w:val="00F34723"/>
    <w:rsid w:val="00F34FEF"/>
    <w:rsid w:val="00F35704"/>
    <w:rsid w:val="00F37649"/>
    <w:rsid w:val="00F40E53"/>
    <w:rsid w:val="00F41462"/>
    <w:rsid w:val="00F41677"/>
    <w:rsid w:val="00F41E63"/>
    <w:rsid w:val="00F42C3F"/>
    <w:rsid w:val="00F42DFA"/>
    <w:rsid w:val="00F44556"/>
    <w:rsid w:val="00F44E17"/>
    <w:rsid w:val="00F46B20"/>
    <w:rsid w:val="00F51E86"/>
    <w:rsid w:val="00F526E6"/>
    <w:rsid w:val="00F53D44"/>
    <w:rsid w:val="00F54BB7"/>
    <w:rsid w:val="00F6151E"/>
    <w:rsid w:val="00F620F4"/>
    <w:rsid w:val="00F622FE"/>
    <w:rsid w:val="00F625D5"/>
    <w:rsid w:val="00F62CD6"/>
    <w:rsid w:val="00F65176"/>
    <w:rsid w:val="00F6604A"/>
    <w:rsid w:val="00F709D0"/>
    <w:rsid w:val="00F71997"/>
    <w:rsid w:val="00F73DC3"/>
    <w:rsid w:val="00F80FBA"/>
    <w:rsid w:val="00F82A25"/>
    <w:rsid w:val="00F82D6D"/>
    <w:rsid w:val="00F8309C"/>
    <w:rsid w:val="00F84F86"/>
    <w:rsid w:val="00F854D9"/>
    <w:rsid w:val="00F94ED1"/>
    <w:rsid w:val="00F95388"/>
    <w:rsid w:val="00F95F68"/>
    <w:rsid w:val="00F97336"/>
    <w:rsid w:val="00F974A3"/>
    <w:rsid w:val="00FA296C"/>
    <w:rsid w:val="00FA4C6D"/>
    <w:rsid w:val="00FA524A"/>
    <w:rsid w:val="00FA68E3"/>
    <w:rsid w:val="00FA7986"/>
    <w:rsid w:val="00FB5B5B"/>
    <w:rsid w:val="00FB76D4"/>
    <w:rsid w:val="00FC0346"/>
    <w:rsid w:val="00FC3A6C"/>
    <w:rsid w:val="00FC3F27"/>
    <w:rsid w:val="00FD0012"/>
    <w:rsid w:val="00FD03B9"/>
    <w:rsid w:val="00FD070F"/>
    <w:rsid w:val="00FD1A23"/>
    <w:rsid w:val="00FD2EB6"/>
    <w:rsid w:val="00FD4171"/>
    <w:rsid w:val="00FD635F"/>
    <w:rsid w:val="00FD7171"/>
    <w:rsid w:val="00FE41A2"/>
    <w:rsid w:val="00FE4AF5"/>
    <w:rsid w:val="00FE5226"/>
    <w:rsid w:val="00FE661C"/>
    <w:rsid w:val="00FE6FD3"/>
    <w:rsid w:val="00FF1653"/>
    <w:rsid w:val="00FF6019"/>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3E"/>
  <w15:chartTrackingRefBased/>
  <w15:docId w15:val="{5DC9DC4B-8071-4630-844B-7F192C4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14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34E42"/>
    <w:pPr>
      <w:keepNext/>
      <w:widowControl w:val="0"/>
      <w:tabs>
        <w:tab w:val="decimal" w:pos="2246"/>
        <w:tab w:val="left" w:pos="2620"/>
        <w:tab w:val="left" w:pos="4992"/>
      </w:tabs>
      <w:suppressAutoHyphens/>
      <w:jc w:val="cente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4E42"/>
    <w:rPr>
      <w:rFonts w:ascii="Times New Roman" w:eastAsia="Times New Roman" w:hAnsi="Times New Roman" w:cs="Times New Roman"/>
      <w:snapToGrid w:val="0"/>
      <w:sz w:val="24"/>
      <w:szCs w:val="20"/>
    </w:rPr>
  </w:style>
  <w:style w:type="paragraph" w:styleId="BodyText2">
    <w:name w:val="Body Text 2"/>
    <w:basedOn w:val="Normal"/>
    <w:link w:val="BodyText2Char"/>
    <w:rsid w:val="00534E42"/>
    <w:pPr>
      <w:tabs>
        <w:tab w:val="left" w:pos="-1440"/>
        <w:tab w:val="left" w:pos="-720"/>
        <w:tab w:val="left" w:pos="0"/>
        <w:tab w:val="decimal" w:pos="2246"/>
        <w:tab w:val="left" w:pos="2620"/>
        <w:tab w:val="left" w:pos="4992"/>
      </w:tabs>
    </w:pPr>
    <w:rPr>
      <w:sz w:val="22"/>
    </w:rPr>
  </w:style>
  <w:style w:type="character" w:customStyle="1" w:styleId="BodyText2Char">
    <w:name w:val="Body Text 2 Char"/>
    <w:basedOn w:val="DefaultParagraphFont"/>
    <w:link w:val="BodyText2"/>
    <w:rsid w:val="00534E4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420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14203"/>
    <w:pPr>
      <w:spacing w:after="120"/>
    </w:pPr>
  </w:style>
  <w:style w:type="character" w:customStyle="1" w:styleId="BodyTextChar">
    <w:name w:val="Body Text Char"/>
    <w:basedOn w:val="DefaultParagraphFont"/>
    <w:link w:val="BodyText"/>
    <w:uiPriority w:val="99"/>
    <w:semiHidden/>
    <w:rsid w:val="00714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3C"/>
    <w:rPr>
      <w:rFonts w:ascii="Segoe UI" w:eastAsia="Times New Roman" w:hAnsi="Segoe UI" w:cs="Segoe UI"/>
      <w:sz w:val="18"/>
      <w:szCs w:val="18"/>
    </w:rPr>
  </w:style>
  <w:style w:type="paragraph" w:styleId="NoSpacing">
    <w:name w:val="No Spacing"/>
    <w:uiPriority w:val="1"/>
    <w:qFormat/>
    <w:rsid w:val="002516C9"/>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D4171"/>
    <w:pPr>
      <w:spacing w:after="120"/>
      <w:ind w:left="360"/>
    </w:pPr>
  </w:style>
  <w:style w:type="character" w:customStyle="1" w:styleId="BodyTextIndentChar">
    <w:name w:val="Body Text Indent Char"/>
    <w:basedOn w:val="DefaultParagraphFont"/>
    <w:link w:val="BodyTextIndent"/>
    <w:uiPriority w:val="99"/>
    <w:rsid w:val="00FD417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1C6B"/>
    <w:pPr>
      <w:tabs>
        <w:tab w:val="center" w:pos="4680"/>
        <w:tab w:val="right" w:pos="9360"/>
      </w:tabs>
    </w:pPr>
  </w:style>
  <w:style w:type="character" w:customStyle="1" w:styleId="HeaderChar">
    <w:name w:val="Header Char"/>
    <w:basedOn w:val="DefaultParagraphFont"/>
    <w:link w:val="Header"/>
    <w:uiPriority w:val="99"/>
    <w:rsid w:val="00D41C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1C6B"/>
    <w:pPr>
      <w:tabs>
        <w:tab w:val="center" w:pos="4680"/>
        <w:tab w:val="right" w:pos="9360"/>
      </w:tabs>
    </w:pPr>
  </w:style>
  <w:style w:type="character" w:customStyle="1" w:styleId="FooterChar">
    <w:name w:val="Footer Char"/>
    <w:basedOn w:val="DefaultParagraphFont"/>
    <w:link w:val="Footer"/>
    <w:uiPriority w:val="99"/>
    <w:rsid w:val="00D41C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31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8">
      <w:bodyDiv w:val="1"/>
      <w:marLeft w:val="0"/>
      <w:marRight w:val="0"/>
      <w:marTop w:val="0"/>
      <w:marBottom w:val="0"/>
      <w:divBdr>
        <w:top w:val="none" w:sz="0" w:space="0" w:color="auto"/>
        <w:left w:val="none" w:sz="0" w:space="0" w:color="auto"/>
        <w:bottom w:val="none" w:sz="0" w:space="0" w:color="auto"/>
        <w:right w:val="none" w:sz="0" w:space="0" w:color="auto"/>
      </w:divBdr>
    </w:div>
    <w:div w:id="59602613">
      <w:bodyDiv w:val="1"/>
      <w:marLeft w:val="0"/>
      <w:marRight w:val="0"/>
      <w:marTop w:val="0"/>
      <w:marBottom w:val="0"/>
      <w:divBdr>
        <w:top w:val="none" w:sz="0" w:space="0" w:color="auto"/>
        <w:left w:val="none" w:sz="0" w:space="0" w:color="auto"/>
        <w:bottom w:val="none" w:sz="0" w:space="0" w:color="auto"/>
        <w:right w:val="none" w:sz="0" w:space="0" w:color="auto"/>
      </w:divBdr>
    </w:div>
    <w:div w:id="89549531">
      <w:bodyDiv w:val="1"/>
      <w:marLeft w:val="0"/>
      <w:marRight w:val="0"/>
      <w:marTop w:val="0"/>
      <w:marBottom w:val="0"/>
      <w:divBdr>
        <w:top w:val="none" w:sz="0" w:space="0" w:color="auto"/>
        <w:left w:val="none" w:sz="0" w:space="0" w:color="auto"/>
        <w:bottom w:val="none" w:sz="0" w:space="0" w:color="auto"/>
        <w:right w:val="none" w:sz="0" w:space="0" w:color="auto"/>
      </w:divBdr>
    </w:div>
    <w:div w:id="95907786">
      <w:bodyDiv w:val="1"/>
      <w:marLeft w:val="0"/>
      <w:marRight w:val="0"/>
      <w:marTop w:val="0"/>
      <w:marBottom w:val="0"/>
      <w:divBdr>
        <w:top w:val="none" w:sz="0" w:space="0" w:color="auto"/>
        <w:left w:val="none" w:sz="0" w:space="0" w:color="auto"/>
        <w:bottom w:val="none" w:sz="0" w:space="0" w:color="auto"/>
        <w:right w:val="none" w:sz="0" w:space="0" w:color="auto"/>
      </w:divBdr>
    </w:div>
    <w:div w:id="108167033">
      <w:bodyDiv w:val="1"/>
      <w:marLeft w:val="0"/>
      <w:marRight w:val="0"/>
      <w:marTop w:val="0"/>
      <w:marBottom w:val="0"/>
      <w:divBdr>
        <w:top w:val="none" w:sz="0" w:space="0" w:color="auto"/>
        <w:left w:val="none" w:sz="0" w:space="0" w:color="auto"/>
        <w:bottom w:val="none" w:sz="0" w:space="0" w:color="auto"/>
        <w:right w:val="none" w:sz="0" w:space="0" w:color="auto"/>
      </w:divBdr>
    </w:div>
    <w:div w:id="167913617">
      <w:bodyDiv w:val="1"/>
      <w:marLeft w:val="0"/>
      <w:marRight w:val="0"/>
      <w:marTop w:val="0"/>
      <w:marBottom w:val="0"/>
      <w:divBdr>
        <w:top w:val="none" w:sz="0" w:space="0" w:color="auto"/>
        <w:left w:val="none" w:sz="0" w:space="0" w:color="auto"/>
        <w:bottom w:val="none" w:sz="0" w:space="0" w:color="auto"/>
        <w:right w:val="none" w:sz="0" w:space="0" w:color="auto"/>
      </w:divBdr>
    </w:div>
    <w:div w:id="218170690">
      <w:bodyDiv w:val="1"/>
      <w:marLeft w:val="0"/>
      <w:marRight w:val="0"/>
      <w:marTop w:val="0"/>
      <w:marBottom w:val="0"/>
      <w:divBdr>
        <w:top w:val="none" w:sz="0" w:space="0" w:color="auto"/>
        <w:left w:val="none" w:sz="0" w:space="0" w:color="auto"/>
        <w:bottom w:val="none" w:sz="0" w:space="0" w:color="auto"/>
        <w:right w:val="none" w:sz="0" w:space="0" w:color="auto"/>
      </w:divBdr>
    </w:div>
    <w:div w:id="233898657">
      <w:bodyDiv w:val="1"/>
      <w:marLeft w:val="0"/>
      <w:marRight w:val="0"/>
      <w:marTop w:val="0"/>
      <w:marBottom w:val="0"/>
      <w:divBdr>
        <w:top w:val="none" w:sz="0" w:space="0" w:color="auto"/>
        <w:left w:val="none" w:sz="0" w:space="0" w:color="auto"/>
        <w:bottom w:val="none" w:sz="0" w:space="0" w:color="auto"/>
        <w:right w:val="none" w:sz="0" w:space="0" w:color="auto"/>
      </w:divBdr>
    </w:div>
    <w:div w:id="251665012">
      <w:bodyDiv w:val="1"/>
      <w:marLeft w:val="0"/>
      <w:marRight w:val="0"/>
      <w:marTop w:val="0"/>
      <w:marBottom w:val="0"/>
      <w:divBdr>
        <w:top w:val="none" w:sz="0" w:space="0" w:color="auto"/>
        <w:left w:val="none" w:sz="0" w:space="0" w:color="auto"/>
        <w:bottom w:val="none" w:sz="0" w:space="0" w:color="auto"/>
        <w:right w:val="none" w:sz="0" w:space="0" w:color="auto"/>
      </w:divBdr>
    </w:div>
    <w:div w:id="299698838">
      <w:bodyDiv w:val="1"/>
      <w:marLeft w:val="0"/>
      <w:marRight w:val="0"/>
      <w:marTop w:val="0"/>
      <w:marBottom w:val="0"/>
      <w:divBdr>
        <w:top w:val="none" w:sz="0" w:space="0" w:color="auto"/>
        <w:left w:val="none" w:sz="0" w:space="0" w:color="auto"/>
        <w:bottom w:val="none" w:sz="0" w:space="0" w:color="auto"/>
        <w:right w:val="none" w:sz="0" w:space="0" w:color="auto"/>
      </w:divBdr>
    </w:div>
    <w:div w:id="340934729">
      <w:bodyDiv w:val="1"/>
      <w:marLeft w:val="0"/>
      <w:marRight w:val="0"/>
      <w:marTop w:val="0"/>
      <w:marBottom w:val="0"/>
      <w:divBdr>
        <w:top w:val="none" w:sz="0" w:space="0" w:color="auto"/>
        <w:left w:val="none" w:sz="0" w:space="0" w:color="auto"/>
        <w:bottom w:val="none" w:sz="0" w:space="0" w:color="auto"/>
        <w:right w:val="none" w:sz="0" w:space="0" w:color="auto"/>
      </w:divBdr>
    </w:div>
    <w:div w:id="342897127">
      <w:bodyDiv w:val="1"/>
      <w:marLeft w:val="0"/>
      <w:marRight w:val="0"/>
      <w:marTop w:val="0"/>
      <w:marBottom w:val="0"/>
      <w:divBdr>
        <w:top w:val="none" w:sz="0" w:space="0" w:color="auto"/>
        <w:left w:val="none" w:sz="0" w:space="0" w:color="auto"/>
        <w:bottom w:val="none" w:sz="0" w:space="0" w:color="auto"/>
        <w:right w:val="none" w:sz="0" w:space="0" w:color="auto"/>
      </w:divBdr>
    </w:div>
    <w:div w:id="351536848">
      <w:bodyDiv w:val="1"/>
      <w:marLeft w:val="0"/>
      <w:marRight w:val="0"/>
      <w:marTop w:val="0"/>
      <w:marBottom w:val="0"/>
      <w:divBdr>
        <w:top w:val="none" w:sz="0" w:space="0" w:color="auto"/>
        <w:left w:val="none" w:sz="0" w:space="0" w:color="auto"/>
        <w:bottom w:val="none" w:sz="0" w:space="0" w:color="auto"/>
        <w:right w:val="none" w:sz="0" w:space="0" w:color="auto"/>
      </w:divBdr>
    </w:div>
    <w:div w:id="464859029">
      <w:bodyDiv w:val="1"/>
      <w:marLeft w:val="0"/>
      <w:marRight w:val="0"/>
      <w:marTop w:val="0"/>
      <w:marBottom w:val="0"/>
      <w:divBdr>
        <w:top w:val="none" w:sz="0" w:space="0" w:color="auto"/>
        <w:left w:val="none" w:sz="0" w:space="0" w:color="auto"/>
        <w:bottom w:val="none" w:sz="0" w:space="0" w:color="auto"/>
        <w:right w:val="none" w:sz="0" w:space="0" w:color="auto"/>
      </w:divBdr>
    </w:div>
    <w:div w:id="465320742">
      <w:bodyDiv w:val="1"/>
      <w:marLeft w:val="0"/>
      <w:marRight w:val="0"/>
      <w:marTop w:val="0"/>
      <w:marBottom w:val="0"/>
      <w:divBdr>
        <w:top w:val="none" w:sz="0" w:space="0" w:color="auto"/>
        <w:left w:val="none" w:sz="0" w:space="0" w:color="auto"/>
        <w:bottom w:val="none" w:sz="0" w:space="0" w:color="auto"/>
        <w:right w:val="none" w:sz="0" w:space="0" w:color="auto"/>
      </w:divBdr>
    </w:div>
    <w:div w:id="499393954">
      <w:bodyDiv w:val="1"/>
      <w:marLeft w:val="0"/>
      <w:marRight w:val="0"/>
      <w:marTop w:val="0"/>
      <w:marBottom w:val="0"/>
      <w:divBdr>
        <w:top w:val="none" w:sz="0" w:space="0" w:color="auto"/>
        <w:left w:val="none" w:sz="0" w:space="0" w:color="auto"/>
        <w:bottom w:val="none" w:sz="0" w:space="0" w:color="auto"/>
        <w:right w:val="none" w:sz="0" w:space="0" w:color="auto"/>
      </w:divBdr>
    </w:div>
    <w:div w:id="502010845">
      <w:bodyDiv w:val="1"/>
      <w:marLeft w:val="0"/>
      <w:marRight w:val="0"/>
      <w:marTop w:val="0"/>
      <w:marBottom w:val="0"/>
      <w:divBdr>
        <w:top w:val="none" w:sz="0" w:space="0" w:color="auto"/>
        <w:left w:val="none" w:sz="0" w:space="0" w:color="auto"/>
        <w:bottom w:val="none" w:sz="0" w:space="0" w:color="auto"/>
        <w:right w:val="none" w:sz="0" w:space="0" w:color="auto"/>
      </w:divBdr>
    </w:div>
    <w:div w:id="512183123">
      <w:bodyDiv w:val="1"/>
      <w:marLeft w:val="0"/>
      <w:marRight w:val="0"/>
      <w:marTop w:val="0"/>
      <w:marBottom w:val="0"/>
      <w:divBdr>
        <w:top w:val="none" w:sz="0" w:space="0" w:color="auto"/>
        <w:left w:val="none" w:sz="0" w:space="0" w:color="auto"/>
        <w:bottom w:val="none" w:sz="0" w:space="0" w:color="auto"/>
        <w:right w:val="none" w:sz="0" w:space="0" w:color="auto"/>
      </w:divBdr>
    </w:div>
    <w:div w:id="533663862">
      <w:bodyDiv w:val="1"/>
      <w:marLeft w:val="0"/>
      <w:marRight w:val="0"/>
      <w:marTop w:val="0"/>
      <w:marBottom w:val="0"/>
      <w:divBdr>
        <w:top w:val="none" w:sz="0" w:space="0" w:color="auto"/>
        <w:left w:val="none" w:sz="0" w:space="0" w:color="auto"/>
        <w:bottom w:val="none" w:sz="0" w:space="0" w:color="auto"/>
        <w:right w:val="none" w:sz="0" w:space="0" w:color="auto"/>
      </w:divBdr>
    </w:div>
    <w:div w:id="541869310">
      <w:bodyDiv w:val="1"/>
      <w:marLeft w:val="0"/>
      <w:marRight w:val="0"/>
      <w:marTop w:val="0"/>
      <w:marBottom w:val="0"/>
      <w:divBdr>
        <w:top w:val="none" w:sz="0" w:space="0" w:color="auto"/>
        <w:left w:val="none" w:sz="0" w:space="0" w:color="auto"/>
        <w:bottom w:val="none" w:sz="0" w:space="0" w:color="auto"/>
        <w:right w:val="none" w:sz="0" w:space="0" w:color="auto"/>
      </w:divBdr>
    </w:div>
    <w:div w:id="572860622">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38847603">
      <w:bodyDiv w:val="1"/>
      <w:marLeft w:val="0"/>
      <w:marRight w:val="0"/>
      <w:marTop w:val="0"/>
      <w:marBottom w:val="0"/>
      <w:divBdr>
        <w:top w:val="none" w:sz="0" w:space="0" w:color="auto"/>
        <w:left w:val="none" w:sz="0" w:space="0" w:color="auto"/>
        <w:bottom w:val="none" w:sz="0" w:space="0" w:color="auto"/>
        <w:right w:val="none" w:sz="0" w:space="0" w:color="auto"/>
      </w:divBdr>
    </w:div>
    <w:div w:id="650209147">
      <w:bodyDiv w:val="1"/>
      <w:marLeft w:val="0"/>
      <w:marRight w:val="0"/>
      <w:marTop w:val="0"/>
      <w:marBottom w:val="0"/>
      <w:divBdr>
        <w:top w:val="none" w:sz="0" w:space="0" w:color="auto"/>
        <w:left w:val="none" w:sz="0" w:space="0" w:color="auto"/>
        <w:bottom w:val="none" w:sz="0" w:space="0" w:color="auto"/>
        <w:right w:val="none" w:sz="0" w:space="0" w:color="auto"/>
      </w:divBdr>
    </w:div>
    <w:div w:id="675032738">
      <w:bodyDiv w:val="1"/>
      <w:marLeft w:val="0"/>
      <w:marRight w:val="0"/>
      <w:marTop w:val="0"/>
      <w:marBottom w:val="0"/>
      <w:divBdr>
        <w:top w:val="none" w:sz="0" w:space="0" w:color="auto"/>
        <w:left w:val="none" w:sz="0" w:space="0" w:color="auto"/>
        <w:bottom w:val="none" w:sz="0" w:space="0" w:color="auto"/>
        <w:right w:val="none" w:sz="0" w:space="0" w:color="auto"/>
      </w:divBdr>
    </w:div>
    <w:div w:id="678584768">
      <w:bodyDiv w:val="1"/>
      <w:marLeft w:val="0"/>
      <w:marRight w:val="0"/>
      <w:marTop w:val="0"/>
      <w:marBottom w:val="0"/>
      <w:divBdr>
        <w:top w:val="none" w:sz="0" w:space="0" w:color="auto"/>
        <w:left w:val="none" w:sz="0" w:space="0" w:color="auto"/>
        <w:bottom w:val="none" w:sz="0" w:space="0" w:color="auto"/>
        <w:right w:val="none" w:sz="0" w:space="0" w:color="auto"/>
      </w:divBdr>
    </w:div>
    <w:div w:id="689836574">
      <w:bodyDiv w:val="1"/>
      <w:marLeft w:val="0"/>
      <w:marRight w:val="0"/>
      <w:marTop w:val="0"/>
      <w:marBottom w:val="0"/>
      <w:divBdr>
        <w:top w:val="none" w:sz="0" w:space="0" w:color="auto"/>
        <w:left w:val="none" w:sz="0" w:space="0" w:color="auto"/>
        <w:bottom w:val="none" w:sz="0" w:space="0" w:color="auto"/>
        <w:right w:val="none" w:sz="0" w:space="0" w:color="auto"/>
      </w:divBdr>
    </w:div>
    <w:div w:id="716511145">
      <w:bodyDiv w:val="1"/>
      <w:marLeft w:val="0"/>
      <w:marRight w:val="0"/>
      <w:marTop w:val="0"/>
      <w:marBottom w:val="0"/>
      <w:divBdr>
        <w:top w:val="none" w:sz="0" w:space="0" w:color="auto"/>
        <w:left w:val="none" w:sz="0" w:space="0" w:color="auto"/>
        <w:bottom w:val="none" w:sz="0" w:space="0" w:color="auto"/>
        <w:right w:val="none" w:sz="0" w:space="0" w:color="auto"/>
      </w:divBdr>
    </w:div>
    <w:div w:id="741412751">
      <w:bodyDiv w:val="1"/>
      <w:marLeft w:val="0"/>
      <w:marRight w:val="0"/>
      <w:marTop w:val="0"/>
      <w:marBottom w:val="0"/>
      <w:divBdr>
        <w:top w:val="none" w:sz="0" w:space="0" w:color="auto"/>
        <w:left w:val="none" w:sz="0" w:space="0" w:color="auto"/>
        <w:bottom w:val="none" w:sz="0" w:space="0" w:color="auto"/>
        <w:right w:val="none" w:sz="0" w:space="0" w:color="auto"/>
      </w:divBdr>
    </w:div>
    <w:div w:id="758525601">
      <w:bodyDiv w:val="1"/>
      <w:marLeft w:val="0"/>
      <w:marRight w:val="0"/>
      <w:marTop w:val="0"/>
      <w:marBottom w:val="0"/>
      <w:divBdr>
        <w:top w:val="none" w:sz="0" w:space="0" w:color="auto"/>
        <w:left w:val="none" w:sz="0" w:space="0" w:color="auto"/>
        <w:bottom w:val="none" w:sz="0" w:space="0" w:color="auto"/>
        <w:right w:val="none" w:sz="0" w:space="0" w:color="auto"/>
      </w:divBdr>
    </w:div>
    <w:div w:id="759565400">
      <w:bodyDiv w:val="1"/>
      <w:marLeft w:val="0"/>
      <w:marRight w:val="0"/>
      <w:marTop w:val="0"/>
      <w:marBottom w:val="0"/>
      <w:divBdr>
        <w:top w:val="none" w:sz="0" w:space="0" w:color="auto"/>
        <w:left w:val="none" w:sz="0" w:space="0" w:color="auto"/>
        <w:bottom w:val="none" w:sz="0" w:space="0" w:color="auto"/>
        <w:right w:val="none" w:sz="0" w:space="0" w:color="auto"/>
      </w:divBdr>
    </w:div>
    <w:div w:id="803502980">
      <w:bodyDiv w:val="1"/>
      <w:marLeft w:val="0"/>
      <w:marRight w:val="0"/>
      <w:marTop w:val="0"/>
      <w:marBottom w:val="0"/>
      <w:divBdr>
        <w:top w:val="none" w:sz="0" w:space="0" w:color="auto"/>
        <w:left w:val="none" w:sz="0" w:space="0" w:color="auto"/>
        <w:bottom w:val="none" w:sz="0" w:space="0" w:color="auto"/>
        <w:right w:val="none" w:sz="0" w:space="0" w:color="auto"/>
      </w:divBdr>
    </w:div>
    <w:div w:id="833910402">
      <w:bodyDiv w:val="1"/>
      <w:marLeft w:val="0"/>
      <w:marRight w:val="0"/>
      <w:marTop w:val="0"/>
      <w:marBottom w:val="0"/>
      <w:divBdr>
        <w:top w:val="none" w:sz="0" w:space="0" w:color="auto"/>
        <w:left w:val="none" w:sz="0" w:space="0" w:color="auto"/>
        <w:bottom w:val="none" w:sz="0" w:space="0" w:color="auto"/>
        <w:right w:val="none" w:sz="0" w:space="0" w:color="auto"/>
      </w:divBdr>
    </w:div>
    <w:div w:id="882058225">
      <w:bodyDiv w:val="1"/>
      <w:marLeft w:val="0"/>
      <w:marRight w:val="0"/>
      <w:marTop w:val="0"/>
      <w:marBottom w:val="0"/>
      <w:divBdr>
        <w:top w:val="none" w:sz="0" w:space="0" w:color="auto"/>
        <w:left w:val="none" w:sz="0" w:space="0" w:color="auto"/>
        <w:bottom w:val="none" w:sz="0" w:space="0" w:color="auto"/>
        <w:right w:val="none" w:sz="0" w:space="0" w:color="auto"/>
      </w:divBdr>
    </w:div>
    <w:div w:id="888616521">
      <w:bodyDiv w:val="1"/>
      <w:marLeft w:val="0"/>
      <w:marRight w:val="0"/>
      <w:marTop w:val="0"/>
      <w:marBottom w:val="0"/>
      <w:divBdr>
        <w:top w:val="none" w:sz="0" w:space="0" w:color="auto"/>
        <w:left w:val="none" w:sz="0" w:space="0" w:color="auto"/>
        <w:bottom w:val="none" w:sz="0" w:space="0" w:color="auto"/>
        <w:right w:val="none" w:sz="0" w:space="0" w:color="auto"/>
      </w:divBdr>
    </w:div>
    <w:div w:id="902759149">
      <w:bodyDiv w:val="1"/>
      <w:marLeft w:val="0"/>
      <w:marRight w:val="0"/>
      <w:marTop w:val="0"/>
      <w:marBottom w:val="0"/>
      <w:divBdr>
        <w:top w:val="none" w:sz="0" w:space="0" w:color="auto"/>
        <w:left w:val="none" w:sz="0" w:space="0" w:color="auto"/>
        <w:bottom w:val="none" w:sz="0" w:space="0" w:color="auto"/>
        <w:right w:val="none" w:sz="0" w:space="0" w:color="auto"/>
      </w:divBdr>
    </w:div>
    <w:div w:id="932972792">
      <w:bodyDiv w:val="1"/>
      <w:marLeft w:val="0"/>
      <w:marRight w:val="0"/>
      <w:marTop w:val="0"/>
      <w:marBottom w:val="0"/>
      <w:divBdr>
        <w:top w:val="none" w:sz="0" w:space="0" w:color="auto"/>
        <w:left w:val="none" w:sz="0" w:space="0" w:color="auto"/>
        <w:bottom w:val="none" w:sz="0" w:space="0" w:color="auto"/>
        <w:right w:val="none" w:sz="0" w:space="0" w:color="auto"/>
      </w:divBdr>
    </w:div>
    <w:div w:id="977489386">
      <w:bodyDiv w:val="1"/>
      <w:marLeft w:val="0"/>
      <w:marRight w:val="0"/>
      <w:marTop w:val="0"/>
      <w:marBottom w:val="0"/>
      <w:divBdr>
        <w:top w:val="none" w:sz="0" w:space="0" w:color="auto"/>
        <w:left w:val="none" w:sz="0" w:space="0" w:color="auto"/>
        <w:bottom w:val="none" w:sz="0" w:space="0" w:color="auto"/>
        <w:right w:val="none" w:sz="0" w:space="0" w:color="auto"/>
      </w:divBdr>
    </w:div>
    <w:div w:id="987631112">
      <w:bodyDiv w:val="1"/>
      <w:marLeft w:val="0"/>
      <w:marRight w:val="0"/>
      <w:marTop w:val="0"/>
      <w:marBottom w:val="0"/>
      <w:divBdr>
        <w:top w:val="none" w:sz="0" w:space="0" w:color="auto"/>
        <w:left w:val="none" w:sz="0" w:space="0" w:color="auto"/>
        <w:bottom w:val="none" w:sz="0" w:space="0" w:color="auto"/>
        <w:right w:val="none" w:sz="0" w:space="0" w:color="auto"/>
      </w:divBdr>
    </w:div>
    <w:div w:id="998653569">
      <w:bodyDiv w:val="1"/>
      <w:marLeft w:val="0"/>
      <w:marRight w:val="0"/>
      <w:marTop w:val="0"/>
      <w:marBottom w:val="0"/>
      <w:divBdr>
        <w:top w:val="none" w:sz="0" w:space="0" w:color="auto"/>
        <w:left w:val="none" w:sz="0" w:space="0" w:color="auto"/>
        <w:bottom w:val="none" w:sz="0" w:space="0" w:color="auto"/>
        <w:right w:val="none" w:sz="0" w:space="0" w:color="auto"/>
      </w:divBdr>
    </w:div>
    <w:div w:id="1045787134">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142574455">
      <w:bodyDiv w:val="1"/>
      <w:marLeft w:val="0"/>
      <w:marRight w:val="0"/>
      <w:marTop w:val="0"/>
      <w:marBottom w:val="0"/>
      <w:divBdr>
        <w:top w:val="none" w:sz="0" w:space="0" w:color="auto"/>
        <w:left w:val="none" w:sz="0" w:space="0" w:color="auto"/>
        <w:bottom w:val="none" w:sz="0" w:space="0" w:color="auto"/>
        <w:right w:val="none" w:sz="0" w:space="0" w:color="auto"/>
      </w:divBdr>
    </w:div>
    <w:div w:id="1172525033">
      <w:bodyDiv w:val="1"/>
      <w:marLeft w:val="0"/>
      <w:marRight w:val="0"/>
      <w:marTop w:val="0"/>
      <w:marBottom w:val="0"/>
      <w:divBdr>
        <w:top w:val="none" w:sz="0" w:space="0" w:color="auto"/>
        <w:left w:val="none" w:sz="0" w:space="0" w:color="auto"/>
        <w:bottom w:val="none" w:sz="0" w:space="0" w:color="auto"/>
        <w:right w:val="none" w:sz="0" w:space="0" w:color="auto"/>
      </w:divBdr>
    </w:div>
    <w:div w:id="1187864562">
      <w:bodyDiv w:val="1"/>
      <w:marLeft w:val="0"/>
      <w:marRight w:val="0"/>
      <w:marTop w:val="0"/>
      <w:marBottom w:val="0"/>
      <w:divBdr>
        <w:top w:val="none" w:sz="0" w:space="0" w:color="auto"/>
        <w:left w:val="none" w:sz="0" w:space="0" w:color="auto"/>
        <w:bottom w:val="none" w:sz="0" w:space="0" w:color="auto"/>
        <w:right w:val="none" w:sz="0" w:space="0" w:color="auto"/>
      </w:divBdr>
    </w:div>
    <w:div w:id="1207253440">
      <w:bodyDiv w:val="1"/>
      <w:marLeft w:val="0"/>
      <w:marRight w:val="0"/>
      <w:marTop w:val="0"/>
      <w:marBottom w:val="0"/>
      <w:divBdr>
        <w:top w:val="none" w:sz="0" w:space="0" w:color="auto"/>
        <w:left w:val="none" w:sz="0" w:space="0" w:color="auto"/>
        <w:bottom w:val="none" w:sz="0" w:space="0" w:color="auto"/>
        <w:right w:val="none" w:sz="0" w:space="0" w:color="auto"/>
      </w:divBdr>
    </w:div>
    <w:div w:id="1218932536">
      <w:bodyDiv w:val="1"/>
      <w:marLeft w:val="0"/>
      <w:marRight w:val="0"/>
      <w:marTop w:val="0"/>
      <w:marBottom w:val="0"/>
      <w:divBdr>
        <w:top w:val="none" w:sz="0" w:space="0" w:color="auto"/>
        <w:left w:val="none" w:sz="0" w:space="0" w:color="auto"/>
        <w:bottom w:val="none" w:sz="0" w:space="0" w:color="auto"/>
        <w:right w:val="none" w:sz="0" w:space="0" w:color="auto"/>
      </w:divBdr>
    </w:div>
    <w:div w:id="1253393283">
      <w:bodyDiv w:val="1"/>
      <w:marLeft w:val="0"/>
      <w:marRight w:val="0"/>
      <w:marTop w:val="0"/>
      <w:marBottom w:val="0"/>
      <w:divBdr>
        <w:top w:val="none" w:sz="0" w:space="0" w:color="auto"/>
        <w:left w:val="none" w:sz="0" w:space="0" w:color="auto"/>
        <w:bottom w:val="none" w:sz="0" w:space="0" w:color="auto"/>
        <w:right w:val="none" w:sz="0" w:space="0" w:color="auto"/>
      </w:divBdr>
    </w:div>
    <w:div w:id="1255170664">
      <w:bodyDiv w:val="1"/>
      <w:marLeft w:val="0"/>
      <w:marRight w:val="0"/>
      <w:marTop w:val="0"/>
      <w:marBottom w:val="0"/>
      <w:divBdr>
        <w:top w:val="none" w:sz="0" w:space="0" w:color="auto"/>
        <w:left w:val="none" w:sz="0" w:space="0" w:color="auto"/>
        <w:bottom w:val="none" w:sz="0" w:space="0" w:color="auto"/>
        <w:right w:val="none" w:sz="0" w:space="0" w:color="auto"/>
      </w:divBdr>
    </w:div>
    <w:div w:id="1274940643">
      <w:bodyDiv w:val="1"/>
      <w:marLeft w:val="0"/>
      <w:marRight w:val="0"/>
      <w:marTop w:val="0"/>
      <w:marBottom w:val="0"/>
      <w:divBdr>
        <w:top w:val="none" w:sz="0" w:space="0" w:color="auto"/>
        <w:left w:val="none" w:sz="0" w:space="0" w:color="auto"/>
        <w:bottom w:val="none" w:sz="0" w:space="0" w:color="auto"/>
        <w:right w:val="none" w:sz="0" w:space="0" w:color="auto"/>
      </w:divBdr>
    </w:div>
    <w:div w:id="1292634144">
      <w:bodyDiv w:val="1"/>
      <w:marLeft w:val="0"/>
      <w:marRight w:val="0"/>
      <w:marTop w:val="0"/>
      <w:marBottom w:val="0"/>
      <w:divBdr>
        <w:top w:val="none" w:sz="0" w:space="0" w:color="auto"/>
        <w:left w:val="none" w:sz="0" w:space="0" w:color="auto"/>
        <w:bottom w:val="none" w:sz="0" w:space="0" w:color="auto"/>
        <w:right w:val="none" w:sz="0" w:space="0" w:color="auto"/>
      </w:divBdr>
    </w:div>
    <w:div w:id="1320770098">
      <w:bodyDiv w:val="1"/>
      <w:marLeft w:val="0"/>
      <w:marRight w:val="0"/>
      <w:marTop w:val="0"/>
      <w:marBottom w:val="0"/>
      <w:divBdr>
        <w:top w:val="none" w:sz="0" w:space="0" w:color="auto"/>
        <w:left w:val="none" w:sz="0" w:space="0" w:color="auto"/>
        <w:bottom w:val="none" w:sz="0" w:space="0" w:color="auto"/>
        <w:right w:val="none" w:sz="0" w:space="0" w:color="auto"/>
      </w:divBdr>
    </w:div>
    <w:div w:id="1378243742">
      <w:bodyDiv w:val="1"/>
      <w:marLeft w:val="0"/>
      <w:marRight w:val="0"/>
      <w:marTop w:val="0"/>
      <w:marBottom w:val="0"/>
      <w:divBdr>
        <w:top w:val="none" w:sz="0" w:space="0" w:color="auto"/>
        <w:left w:val="none" w:sz="0" w:space="0" w:color="auto"/>
        <w:bottom w:val="none" w:sz="0" w:space="0" w:color="auto"/>
        <w:right w:val="none" w:sz="0" w:space="0" w:color="auto"/>
      </w:divBdr>
    </w:div>
    <w:div w:id="1380975694">
      <w:bodyDiv w:val="1"/>
      <w:marLeft w:val="0"/>
      <w:marRight w:val="0"/>
      <w:marTop w:val="0"/>
      <w:marBottom w:val="0"/>
      <w:divBdr>
        <w:top w:val="none" w:sz="0" w:space="0" w:color="auto"/>
        <w:left w:val="none" w:sz="0" w:space="0" w:color="auto"/>
        <w:bottom w:val="none" w:sz="0" w:space="0" w:color="auto"/>
        <w:right w:val="none" w:sz="0" w:space="0" w:color="auto"/>
      </w:divBdr>
    </w:div>
    <w:div w:id="1441297084">
      <w:bodyDiv w:val="1"/>
      <w:marLeft w:val="0"/>
      <w:marRight w:val="0"/>
      <w:marTop w:val="0"/>
      <w:marBottom w:val="0"/>
      <w:divBdr>
        <w:top w:val="none" w:sz="0" w:space="0" w:color="auto"/>
        <w:left w:val="none" w:sz="0" w:space="0" w:color="auto"/>
        <w:bottom w:val="none" w:sz="0" w:space="0" w:color="auto"/>
        <w:right w:val="none" w:sz="0" w:space="0" w:color="auto"/>
      </w:divBdr>
    </w:div>
    <w:div w:id="1469401254">
      <w:bodyDiv w:val="1"/>
      <w:marLeft w:val="0"/>
      <w:marRight w:val="0"/>
      <w:marTop w:val="0"/>
      <w:marBottom w:val="0"/>
      <w:divBdr>
        <w:top w:val="none" w:sz="0" w:space="0" w:color="auto"/>
        <w:left w:val="none" w:sz="0" w:space="0" w:color="auto"/>
        <w:bottom w:val="none" w:sz="0" w:space="0" w:color="auto"/>
        <w:right w:val="none" w:sz="0" w:space="0" w:color="auto"/>
      </w:divBdr>
    </w:div>
    <w:div w:id="1498494572">
      <w:bodyDiv w:val="1"/>
      <w:marLeft w:val="0"/>
      <w:marRight w:val="0"/>
      <w:marTop w:val="0"/>
      <w:marBottom w:val="0"/>
      <w:divBdr>
        <w:top w:val="none" w:sz="0" w:space="0" w:color="auto"/>
        <w:left w:val="none" w:sz="0" w:space="0" w:color="auto"/>
        <w:bottom w:val="none" w:sz="0" w:space="0" w:color="auto"/>
        <w:right w:val="none" w:sz="0" w:space="0" w:color="auto"/>
      </w:divBdr>
    </w:div>
    <w:div w:id="1530676233">
      <w:bodyDiv w:val="1"/>
      <w:marLeft w:val="0"/>
      <w:marRight w:val="0"/>
      <w:marTop w:val="0"/>
      <w:marBottom w:val="0"/>
      <w:divBdr>
        <w:top w:val="none" w:sz="0" w:space="0" w:color="auto"/>
        <w:left w:val="none" w:sz="0" w:space="0" w:color="auto"/>
        <w:bottom w:val="none" w:sz="0" w:space="0" w:color="auto"/>
        <w:right w:val="none" w:sz="0" w:space="0" w:color="auto"/>
      </w:divBdr>
    </w:div>
    <w:div w:id="1533613281">
      <w:bodyDiv w:val="1"/>
      <w:marLeft w:val="0"/>
      <w:marRight w:val="0"/>
      <w:marTop w:val="0"/>
      <w:marBottom w:val="0"/>
      <w:divBdr>
        <w:top w:val="none" w:sz="0" w:space="0" w:color="auto"/>
        <w:left w:val="none" w:sz="0" w:space="0" w:color="auto"/>
        <w:bottom w:val="none" w:sz="0" w:space="0" w:color="auto"/>
        <w:right w:val="none" w:sz="0" w:space="0" w:color="auto"/>
      </w:divBdr>
    </w:div>
    <w:div w:id="1628127295">
      <w:bodyDiv w:val="1"/>
      <w:marLeft w:val="0"/>
      <w:marRight w:val="0"/>
      <w:marTop w:val="0"/>
      <w:marBottom w:val="0"/>
      <w:divBdr>
        <w:top w:val="none" w:sz="0" w:space="0" w:color="auto"/>
        <w:left w:val="none" w:sz="0" w:space="0" w:color="auto"/>
        <w:bottom w:val="none" w:sz="0" w:space="0" w:color="auto"/>
        <w:right w:val="none" w:sz="0" w:space="0" w:color="auto"/>
      </w:divBdr>
    </w:div>
    <w:div w:id="1661885059">
      <w:bodyDiv w:val="1"/>
      <w:marLeft w:val="0"/>
      <w:marRight w:val="0"/>
      <w:marTop w:val="0"/>
      <w:marBottom w:val="0"/>
      <w:divBdr>
        <w:top w:val="none" w:sz="0" w:space="0" w:color="auto"/>
        <w:left w:val="none" w:sz="0" w:space="0" w:color="auto"/>
        <w:bottom w:val="none" w:sz="0" w:space="0" w:color="auto"/>
        <w:right w:val="none" w:sz="0" w:space="0" w:color="auto"/>
      </w:divBdr>
    </w:div>
    <w:div w:id="1670016357">
      <w:bodyDiv w:val="1"/>
      <w:marLeft w:val="0"/>
      <w:marRight w:val="0"/>
      <w:marTop w:val="0"/>
      <w:marBottom w:val="0"/>
      <w:divBdr>
        <w:top w:val="none" w:sz="0" w:space="0" w:color="auto"/>
        <w:left w:val="none" w:sz="0" w:space="0" w:color="auto"/>
        <w:bottom w:val="none" w:sz="0" w:space="0" w:color="auto"/>
        <w:right w:val="none" w:sz="0" w:space="0" w:color="auto"/>
      </w:divBdr>
    </w:div>
    <w:div w:id="1691299444">
      <w:bodyDiv w:val="1"/>
      <w:marLeft w:val="0"/>
      <w:marRight w:val="0"/>
      <w:marTop w:val="0"/>
      <w:marBottom w:val="0"/>
      <w:divBdr>
        <w:top w:val="none" w:sz="0" w:space="0" w:color="auto"/>
        <w:left w:val="none" w:sz="0" w:space="0" w:color="auto"/>
        <w:bottom w:val="none" w:sz="0" w:space="0" w:color="auto"/>
        <w:right w:val="none" w:sz="0" w:space="0" w:color="auto"/>
      </w:divBdr>
    </w:div>
    <w:div w:id="1763211541">
      <w:bodyDiv w:val="1"/>
      <w:marLeft w:val="0"/>
      <w:marRight w:val="0"/>
      <w:marTop w:val="0"/>
      <w:marBottom w:val="0"/>
      <w:divBdr>
        <w:top w:val="none" w:sz="0" w:space="0" w:color="auto"/>
        <w:left w:val="none" w:sz="0" w:space="0" w:color="auto"/>
        <w:bottom w:val="none" w:sz="0" w:space="0" w:color="auto"/>
        <w:right w:val="none" w:sz="0" w:space="0" w:color="auto"/>
      </w:divBdr>
    </w:div>
    <w:div w:id="1766415509">
      <w:bodyDiv w:val="1"/>
      <w:marLeft w:val="0"/>
      <w:marRight w:val="0"/>
      <w:marTop w:val="0"/>
      <w:marBottom w:val="0"/>
      <w:divBdr>
        <w:top w:val="none" w:sz="0" w:space="0" w:color="auto"/>
        <w:left w:val="none" w:sz="0" w:space="0" w:color="auto"/>
        <w:bottom w:val="none" w:sz="0" w:space="0" w:color="auto"/>
        <w:right w:val="none" w:sz="0" w:space="0" w:color="auto"/>
      </w:divBdr>
    </w:div>
    <w:div w:id="1771972664">
      <w:bodyDiv w:val="1"/>
      <w:marLeft w:val="0"/>
      <w:marRight w:val="0"/>
      <w:marTop w:val="0"/>
      <w:marBottom w:val="0"/>
      <w:divBdr>
        <w:top w:val="none" w:sz="0" w:space="0" w:color="auto"/>
        <w:left w:val="none" w:sz="0" w:space="0" w:color="auto"/>
        <w:bottom w:val="none" w:sz="0" w:space="0" w:color="auto"/>
        <w:right w:val="none" w:sz="0" w:space="0" w:color="auto"/>
      </w:divBdr>
    </w:div>
    <w:div w:id="1799181785">
      <w:bodyDiv w:val="1"/>
      <w:marLeft w:val="0"/>
      <w:marRight w:val="0"/>
      <w:marTop w:val="0"/>
      <w:marBottom w:val="0"/>
      <w:divBdr>
        <w:top w:val="none" w:sz="0" w:space="0" w:color="auto"/>
        <w:left w:val="none" w:sz="0" w:space="0" w:color="auto"/>
        <w:bottom w:val="none" w:sz="0" w:space="0" w:color="auto"/>
        <w:right w:val="none" w:sz="0" w:space="0" w:color="auto"/>
      </w:divBdr>
    </w:div>
    <w:div w:id="1814981111">
      <w:bodyDiv w:val="1"/>
      <w:marLeft w:val="0"/>
      <w:marRight w:val="0"/>
      <w:marTop w:val="0"/>
      <w:marBottom w:val="0"/>
      <w:divBdr>
        <w:top w:val="none" w:sz="0" w:space="0" w:color="auto"/>
        <w:left w:val="none" w:sz="0" w:space="0" w:color="auto"/>
        <w:bottom w:val="none" w:sz="0" w:space="0" w:color="auto"/>
        <w:right w:val="none" w:sz="0" w:space="0" w:color="auto"/>
      </w:divBdr>
    </w:div>
    <w:div w:id="1850606609">
      <w:bodyDiv w:val="1"/>
      <w:marLeft w:val="0"/>
      <w:marRight w:val="0"/>
      <w:marTop w:val="0"/>
      <w:marBottom w:val="0"/>
      <w:divBdr>
        <w:top w:val="none" w:sz="0" w:space="0" w:color="auto"/>
        <w:left w:val="none" w:sz="0" w:space="0" w:color="auto"/>
        <w:bottom w:val="none" w:sz="0" w:space="0" w:color="auto"/>
        <w:right w:val="none" w:sz="0" w:space="0" w:color="auto"/>
      </w:divBdr>
    </w:div>
    <w:div w:id="1863126644">
      <w:bodyDiv w:val="1"/>
      <w:marLeft w:val="0"/>
      <w:marRight w:val="0"/>
      <w:marTop w:val="0"/>
      <w:marBottom w:val="0"/>
      <w:divBdr>
        <w:top w:val="none" w:sz="0" w:space="0" w:color="auto"/>
        <w:left w:val="none" w:sz="0" w:space="0" w:color="auto"/>
        <w:bottom w:val="none" w:sz="0" w:space="0" w:color="auto"/>
        <w:right w:val="none" w:sz="0" w:space="0" w:color="auto"/>
      </w:divBdr>
    </w:div>
    <w:div w:id="1865434493">
      <w:bodyDiv w:val="1"/>
      <w:marLeft w:val="0"/>
      <w:marRight w:val="0"/>
      <w:marTop w:val="0"/>
      <w:marBottom w:val="0"/>
      <w:divBdr>
        <w:top w:val="none" w:sz="0" w:space="0" w:color="auto"/>
        <w:left w:val="none" w:sz="0" w:space="0" w:color="auto"/>
        <w:bottom w:val="none" w:sz="0" w:space="0" w:color="auto"/>
        <w:right w:val="none" w:sz="0" w:space="0" w:color="auto"/>
      </w:divBdr>
    </w:div>
    <w:div w:id="1869490320">
      <w:bodyDiv w:val="1"/>
      <w:marLeft w:val="0"/>
      <w:marRight w:val="0"/>
      <w:marTop w:val="0"/>
      <w:marBottom w:val="0"/>
      <w:divBdr>
        <w:top w:val="none" w:sz="0" w:space="0" w:color="auto"/>
        <w:left w:val="none" w:sz="0" w:space="0" w:color="auto"/>
        <w:bottom w:val="none" w:sz="0" w:space="0" w:color="auto"/>
        <w:right w:val="none" w:sz="0" w:space="0" w:color="auto"/>
      </w:divBdr>
    </w:div>
    <w:div w:id="1884175933">
      <w:bodyDiv w:val="1"/>
      <w:marLeft w:val="0"/>
      <w:marRight w:val="0"/>
      <w:marTop w:val="0"/>
      <w:marBottom w:val="0"/>
      <w:divBdr>
        <w:top w:val="none" w:sz="0" w:space="0" w:color="auto"/>
        <w:left w:val="none" w:sz="0" w:space="0" w:color="auto"/>
        <w:bottom w:val="none" w:sz="0" w:space="0" w:color="auto"/>
        <w:right w:val="none" w:sz="0" w:space="0" w:color="auto"/>
      </w:divBdr>
    </w:div>
    <w:div w:id="1911503227">
      <w:bodyDiv w:val="1"/>
      <w:marLeft w:val="0"/>
      <w:marRight w:val="0"/>
      <w:marTop w:val="0"/>
      <w:marBottom w:val="0"/>
      <w:divBdr>
        <w:top w:val="none" w:sz="0" w:space="0" w:color="auto"/>
        <w:left w:val="none" w:sz="0" w:space="0" w:color="auto"/>
        <w:bottom w:val="none" w:sz="0" w:space="0" w:color="auto"/>
        <w:right w:val="none" w:sz="0" w:space="0" w:color="auto"/>
      </w:divBdr>
    </w:div>
    <w:div w:id="1966933031">
      <w:bodyDiv w:val="1"/>
      <w:marLeft w:val="0"/>
      <w:marRight w:val="0"/>
      <w:marTop w:val="0"/>
      <w:marBottom w:val="0"/>
      <w:divBdr>
        <w:top w:val="none" w:sz="0" w:space="0" w:color="auto"/>
        <w:left w:val="none" w:sz="0" w:space="0" w:color="auto"/>
        <w:bottom w:val="none" w:sz="0" w:space="0" w:color="auto"/>
        <w:right w:val="none" w:sz="0" w:space="0" w:color="auto"/>
      </w:divBdr>
    </w:div>
    <w:div w:id="1993830253">
      <w:bodyDiv w:val="1"/>
      <w:marLeft w:val="0"/>
      <w:marRight w:val="0"/>
      <w:marTop w:val="0"/>
      <w:marBottom w:val="0"/>
      <w:divBdr>
        <w:top w:val="none" w:sz="0" w:space="0" w:color="auto"/>
        <w:left w:val="none" w:sz="0" w:space="0" w:color="auto"/>
        <w:bottom w:val="none" w:sz="0" w:space="0" w:color="auto"/>
        <w:right w:val="none" w:sz="0" w:space="0" w:color="auto"/>
      </w:divBdr>
    </w:div>
    <w:div w:id="1994991687">
      <w:bodyDiv w:val="1"/>
      <w:marLeft w:val="0"/>
      <w:marRight w:val="0"/>
      <w:marTop w:val="0"/>
      <w:marBottom w:val="0"/>
      <w:divBdr>
        <w:top w:val="none" w:sz="0" w:space="0" w:color="auto"/>
        <w:left w:val="none" w:sz="0" w:space="0" w:color="auto"/>
        <w:bottom w:val="none" w:sz="0" w:space="0" w:color="auto"/>
        <w:right w:val="none" w:sz="0" w:space="0" w:color="auto"/>
      </w:divBdr>
    </w:div>
    <w:div w:id="2097630276">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 w:id="2142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5594-3FEB-4F0D-8329-CD9EA9D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 Mark</dc:creator>
  <cp:keywords/>
  <dc:description/>
  <cp:lastModifiedBy>Vannini, Gianna</cp:lastModifiedBy>
  <cp:revision>2</cp:revision>
  <cp:lastPrinted>2021-05-28T14:43:00Z</cp:lastPrinted>
  <dcterms:created xsi:type="dcterms:W3CDTF">2022-10-14T16:03:00Z</dcterms:created>
  <dcterms:modified xsi:type="dcterms:W3CDTF">2022-10-14T16:03:00Z</dcterms:modified>
</cp:coreProperties>
</file>